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F" w:rsidRDefault="009236AF" w:rsidP="00EC3A90">
      <w:pPr>
        <w:pBdr>
          <w:bottom w:val="single" w:sz="6" w:space="1" w:color="auto"/>
        </w:pBd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Christian Amsler, Regierungspräsidentt</w:t>
      </w:r>
    </w:p>
    <w:p w:rsidR="009236AF" w:rsidRDefault="009236AF" w:rsidP="00EC3A90">
      <w:pPr>
        <w:pBdr>
          <w:bottom w:val="single" w:sz="6" w:space="1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Vorsteher Erziehungsdepartement, Erziehungsdepartement, Herrenacker 3, CH-8200 Schaffhausen </w:t>
      </w:r>
      <w:r>
        <w:rPr>
          <w:rFonts w:ascii="Arial" w:hAnsi="Arial" w:cs="Arial"/>
          <w:noProof/>
          <w:sz w:val="20"/>
          <w:szCs w:val="20"/>
        </w:rPr>
        <w:br/>
        <w:t xml:space="preserve">Tel  +41 52 632 71 95, Fax +41 52 632 76 00, e-Mail  </w:t>
      </w:r>
      <w:hyperlink r:id="rId6" w:history="1">
        <w:r>
          <w:rPr>
            <w:rStyle w:val="Hyperlink"/>
            <w:rFonts w:ascii="Arial" w:hAnsi="Arial" w:cs="Arial"/>
            <w:noProof/>
            <w:color w:val="000000"/>
            <w:sz w:val="20"/>
            <w:szCs w:val="20"/>
          </w:rPr>
          <w:t>christian.amsler@ktsh.ch</w:t>
        </w:r>
      </w:hyperlink>
    </w:p>
    <w:p w:rsidR="00462F3F" w:rsidRPr="00846B3B" w:rsidRDefault="00FD75F4" w:rsidP="00EC3A90">
      <w:pPr>
        <w:pStyle w:val="berschrift2"/>
        <w:rPr>
          <w:rFonts w:ascii="Arial" w:eastAsiaTheme="minorHAnsi" w:hAnsi="Arial" w:cs="Arial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Cs w:val="0"/>
          <w:color w:val="auto"/>
          <w:sz w:val="20"/>
          <w:szCs w:val="20"/>
        </w:rPr>
        <w:t>Rede</w:t>
      </w:r>
      <w:r w:rsidR="00462F3F" w:rsidRPr="00846B3B">
        <w:rPr>
          <w:rFonts w:ascii="Arial" w:eastAsiaTheme="minorHAnsi" w:hAnsi="Arial" w:cs="Arial"/>
          <w:bCs w:val="0"/>
          <w:color w:val="auto"/>
          <w:sz w:val="20"/>
          <w:szCs w:val="20"/>
        </w:rPr>
        <w:t xml:space="preserve"> anlässlich des </w:t>
      </w:r>
      <w:r w:rsidR="000B3E4D" w:rsidRPr="00846B3B">
        <w:rPr>
          <w:rFonts w:ascii="Arial" w:eastAsiaTheme="minorHAnsi" w:hAnsi="Arial" w:cs="Arial"/>
          <w:bCs w:val="0"/>
          <w:color w:val="auto"/>
          <w:sz w:val="20"/>
          <w:szCs w:val="20"/>
        </w:rPr>
        <w:t>Jubiläums 25 Jahre LCH im Kursaal Allegro ARENA, Bern</w:t>
      </w:r>
    </w:p>
    <w:p w:rsidR="009F7A82" w:rsidRPr="00846B3B" w:rsidRDefault="000B3E4D" w:rsidP="00EC3A90">
      <w:pPr>
        <w:rPr>
          <w:rFonts w:ascii="Arial" w:hAnsi="Arial" w:cs="Arial"/>
          <w:b/>
          <w:sz w:val="20"/>
          <w:szCs w:val="20"/>
        </w:rPr>
      </w:pPr>
      <w:r w:rsidRPr="00846B3B">
        <w:rPr>
          <w:rFonts w:ascii="Arial" w:hAnsi="Arial" w:cs="Arial"/>
          <w:b/>
          <w:sz w:val="20"/>
          <w:szCs w:val="20"/>
        </w:rPr>
        <w:t>Freitag</w:t>
      </w:r>
      <w:r w:rsidR="009F7A82" w:rsidRPr="00846B3B">
        <w:rPr>
          <w:rFonts w:ascii="Arial" w:hAnsi="Arial" w:cs="Arial"/>
          <w:b/>
          <w:sz w:val="20"/>
          <w:szCs w:val="20"/>
        </w:rPr>
        <w:t xml:space="preserve">, </w:t>
      </w:r>
      <w:r w:rsidRPr="00846B3B">
        <w:rPr>
          <w:rFonts w:ascii="Arial" w:hAnsi="Arial" w:cs="Arial"/>
          <w:b/>
          <w:sz w:val="20"/>
          <w:szCs w:val="20"/>
        </w:rPr>
        <w:t>12</w:t>
      </w:r>
      <w:r w:rsidR="009F7A82" w:rsidRPr="00846B3B">
        <w:rPr>
          <w:rFonts w:ascii="Arial" w:hAnsi="Arial" w:cs="Arial"/>
          <w:b/>
          <w:sz w:val="20"/>
          <w:szCs w:val="20"/>
        </w:rPr>
        <w:t xml:space="preserve">. </w:t>
      </w:r>
      <w:r w:rsidRPr="00846B3B">
        <w:rPr>
          <w:rFonts w:ascii="Arial" w:hAnsi="Arial" w:cs="Arial"/>
          <w:b/>
          <w:sz w:val="20"/>
          <w:szCs w:val="20"/>
        </w:rPr>
        <w:t>Dezember</w:t>
      </w:r>
      <w:r w:rsidR="009F7A82" w:rsidRPr="00846B3B">
        <w:rPr>
          <w:rFonts w:ascii="Arial" w:hAnsi="Arial" w:cs="Arial"/>
          <w:b/>
          <w:sz w:val="20"/>
          <w:szCs w:val="20"/>
        </w:rPr>
        <w:t xml:space="preserve"> 2014, </w:t>
      </w:r>
      <w:r w:rsidR="008F6C4F" w:rsidRPr="00846B3B">
        <w:rPr>
          <w:rFonts w:ascii="Arial" w:hAnsi="Arial" w:cs="Arial"/>
          <w:b/>
          <w:sz w:val="20"/>
          <w:szCs w:val="20"/>
        </w:rPr>
        <w:t>19</w:t>
      </w:r>
      <w:r w:rsidR="009F7A82" w:rsidRPr="00846B3B">
        <w:rPr>
          <w:rFonts w:ascii="Arial" w:hAnsi="Arial" w:cs="Arial"/>
          <w:b/>
          <w:sz w:val="20"/>
          <w:szCs w:val="20"/>
        </w:rPr>
        <w:t xml:space="preserve">:00 Uhr </w:t>
      </w:r>
    </w:p>
    <w:p w:rsidR="009F7A82" w:rsidRPr="00846B3B" w:rsidRDefault="009F7A82" w:rsidP="00EC3A90">
      <w:pPr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(Es gilt das gesprochene Wort)</w:t>
      </w:r>
    </w:p>
    <w:p w:rsidR="00FD75F4" w:rsidRDefault="00FD75F4" w:rsidP="000B3E4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Geschätzte Damen und Herren National- und Ständeräte</w:t>
      </w:r>
    </w:p>
    <w:p w:rsidR="000B3E4D" w:rsidRPr="00846B3B" w:rsidRDefault="000B3E4D" w:rsidP="000B3E4D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Herr EDK Präsident, lieber Kollege Christoph</w:t>
      </w:r>
    </w:p>
    <w:p w:rsidR="00E86231" w:rsidRPr="00846B3B" w:rsidRDefault="00E86231" w:rsidP="000B3E4D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Liebe Kolleginnen und Kollegen aus den Kantonsregierungen</w:t>
      </w:r>
    </w:p>
    <w:p w:rsidR="000B3E4D" w:rsidRPr="00846B3B" w:rsidRDefault="000B3E4D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Herr Zentralpräsident, lieber Beat</w:t>
      </w:r>
    </w:p>
    <w:p w:rsidR="005343B5" w:rsidRPr="00846B3B" w:rsidRDefault="000B3E4D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Geschätzte Gäste der Jubiläumsfeier LCH</w:t>
      </w:r>
    </w:p>
    <w:p w:rsidR="009236AF" w:rsidRPr="00846B3B" w:rsidRDefault="009236AF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112EFF" w:rsidRPr="00846B3B" w:rsidRDefault="00BE618E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Aus allen Ecken der </w:t>
      </w:r>
      <w:r w:rsidR="005415EC" w:rsidRPr="00846B3B">
        <w:rPr>
          <w:rFonts w:ascii="Arial" w:hAnsi="Arial" w:cs="Arial"/>
          <w:sz w:val="20"/>
          <w:szCs w:val="20"/>
        </w:rPr>
        <w:t>Schweiz sind wir heute zu</w:t>
      </w:r>
      <w:r w:rsidRPr="00846B3B">
        <w:rPr>
          <w:rFonts w:ascii="Arial" w:hAnsi="Arial" w:cs="Arial"/>
          <w:sz w:val="20"/>
          <w:szCs w:val="20"/>
        </w:rPr>
        <w:t>m LCH Fest nach Bern gefahren</w:t>
      </w:r>
      <w:r w:rsidR="005415EC" w:rsidRPr="00846B3B">
        <w:rPr>
          <w:rFonts w:ascii="Arial" w:hAnsi="Arial" w:cs="Arial"/>
          <w:sz w:val="20"/>
          <w:szCs w:val="20"/>
        </w:rPr>
        <w:t>. Quer durch dieses wunderbare Land, wo in engsten Räumen die Sprache, die Kultur, das Aussehen der Landschaft</w:t>
      </w:r>
      <w:r w:rsidR="00CA5D88" w:rsidRPr="00846B3B">
        <w:rPr>
          <w:rFonts w:ascii="Arial" w:hAnsi="Arial" w:cs="Arial"/>
          <w:sz w:val="20"/>
          <w:szCs w:val="20"/>
        </w:rPr>
        <w:t xml:space="preserve"> und vielleicht auch </w:t>
      </w:r>
      <w:r w:rsidRPr="00846B3B">
        <w:rPr>
          <w:rFonts w:ascii="Arial" w:hAnsi="Arial" w:cs="Arial"/>
          <w:sz w:val="20"/>
          <w:szCs w:val="20"/>
        </w:rPr>
        <w:t>die</w:t>
      </w:r>
      <w:r w:rsidR="00CA5D88" w:rsidRPr="00846B3B">
        <w:rPr>
          <w:rFonts w:ascii="Arial" w:hAnsi="Arial" w:cs="Arial"/>
          <w:sz w:val="20"/>
          <w:szCs w:val="20"/>
        </w:rPr>
        <w:t xml:space="preserve"> Charakter</w:t>
      </w:r>
      <w:r w:rsidRPr="00846B3B">
        <w:rPr>
          <w:rFonts w:ascii="Arial" w:hAnsi="Arial" w:cs="Arial"/>
          <w:sz w:val="20"/>
          <w:szCs w:val="20"/>
        </w:rPr>
        <w:t>en</w:t>
      </w:r>
      <w:r w:rsidR="00CA5D88" w:rsidRPr="00846B3B">
        <w:rPr>
          <w:rFonts w:ascii="Arial" w:hAnsi="Arial" w:cs="Arial"/>
          <w:sz w:val="20"/>
          <w:szCs w:val="20"/>
        </w:rPr>
        <w:t xml:space="preserve"> der Menschen fast im Minutentakt ändert. </w:t>
      </w:r>
      <w:r w:rsidR="0094618F" w:rsidRPr="00846B3B">
        <w:rPr>
          <w:rFonts w:ascii="Arial" w:hAnsi="Arial" w:cs="Arial"/>
          <w:sz w:val="20"/>
          <w:szCs w:val="20"/>
        </w:rPr>
        <w:t>Das ist eine grosse Stärke der Schweiz. Die Vielfalt in der Einheit!</w:t>
      </w:r>
    </w:p>
    <w:p w:rsidR="00EC3A90" w:rsidRPr="00846B3B" w:rsidRDefault="00EC3A90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112EFF" w:rsidRPr="00846B3B" w:rsidRDefault="00CA5D88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Aktuell müssen oder dürfen </w:t>
      </w:r>
      <w:r w:rsidR="00BE618E" w:rsidRPr="00846B3B">
        <w:rPr>
          <w:rFonts w:ascii="Arial" w:hAnsi="Arial" w:cs="Arial"/>
          <w:sz w:val="20"/>
          <w:szCs w:val="20"/>
        </w:rPr>
        <w:t>wir uns im</w:t>
      </w:r>
      <w:r w:rsidRPr="00846B3B">
        <w:rPr>
          <w:rFonts w:ascii="Arial" w:hAnsi="Arial" w:cs="Arial"/>
          <w:sz w:val="20"/>
          <w:szCs w:val="20"/>
        </w:rPr>
        <w:t xml:space="preserve"> Rahmen der EDK um die Fremdsprachenfrage kümmern. Landauf, landab wird in sehr emotionaler Art und Weise über Sinn und Unsinn des frühen Fremdsprachenlernens debattiert. </w:t>
      </w:r>
      <w:r w:rsidR="004971DC" w:rsidRPr="00846B3B">
        <w:rPr>
          <w:rFonts w:ascii="Arial" w:hAnsi="Arial" w:cs="Arial"/>
          <w:sz w:val="20"/>
          <w:szCs w:val="20"/>
        </w:rPr>
        <w:t>"</w:t>
      </w:r>
      <w:r w:rsidRPr="00846B3B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46B3B">
        <w:rPr>
          <w:rFonts w:ascii="Arial" w:hAnsi="Arial" w:cs="Arial"/>
          <w:sz w:val="20"/>
          <w:szCs w:val="20"/>
        </w:rPr>
        <w:t>guerre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846B3B">
        <w:rPr>
          <w:rFonts w:ascii="Arial" w:hAnsi="Arial" w:cs="Arial"/>
          <w:sz w:val="20"/>
          <w:szCs w:val="20"/>
        </w:rPr>
        <w:t>langues</w:t>
      </w:r>
      <w:proofErr w:type="spellEnd"/>
      <w:r w:rsidR="004971DC" w:rsidRPr="00846B3B">
        <w:rPr>
          <w:rFonts w:ascii="Arial" w:hAnsi="Arial" w:cs="Arial"/>
          <w:sz w:val="20"/>
          <w:szCs w:val="20"/>
        </w:rPr>
        <w:t>"</w:t>
      </w:r>
      <w:r w:rsidRPr="00846B3B">
        <w:rPr>
          <w:rFonts w:ascii="Arial" w:hAnsi="Arial" w:cs="Arial"/>
          <w:sz w:val="20"/>
          <w:szCs w:val="20"/>
        </w:rPr>
        <w:t xml:space="preserve"> wurde in der </w:t>
      </w:r>
      <w:proofErr w:type="spellStart"/>
      <w:r w:rsidRPr="00846B3B">
        <w:rPr>
          <w:rFonts w:ascii="Arial" w:hAnsi="Arial" w:cs="Arial"/>
          <w:sz w:val="20"/>
          <w:szCs w:val="20"/>
        </w:rPr>
        <w:t>Romandie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getitelt.</w:t>
      </w:r>
      <w:r w:rsidR="00BE618E" w:rsidRPr="00846B3B">
        <w:rPr>
          <w:rFonts w:ascii="Arial" w:hAnsi="Arial" w:cs="Arial"/>
          <w:sz w:val="20"/>
          <w:szCs w:val="20"/>
        </w:rPr>
        <w:t xml:space="preserve"> Nun hat auch die WBK-N eingegriffen und ich habe alles andere als Freude daran!</w:t>
      </w:r>
    </w:p>
    <w:p w:rsidR="00CA5D88" w:rsidRPr="00846B3B" w:rsidRDefault="00CA5D88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CA5D88" w:rsidRPr="00846B3B" w:rsidRDefault="00CA5D88" w:rsidP="004F465E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846B3B">
        <w:rPr>
          <w:rFonts w:ascii="Arial" w:hAnsi="Arial" w:cs="Arial"/>
          <w:sz w:val="20"/>
          <w:szCs w:val="20"/>
        </w:rPr>
        <w:t>Aujourd’hui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6B3B">
        <w:rPr>
          <w:rFonts w:ascii="Arial" w:hAnsi="Arial" w:cs="Arial"/>
          <w:sz w:val="20"/>
          <w:szCs w:val="20"/>
        </w:rPr>
        <w:t>dans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notre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monde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interconnecté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6B3B">
        <w:rPr>
          <w:rFonts w:ascii="Arial" w:hAnsi="Arial" w:cs="Arial"/>
          <w:sz w:val="20"/>
          <w:szCs w:val="20"/>
        </w:rPr>
        <w:t>où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846B3B">
        <w:rPr>
          <w:rFonts w:ascii="Arial" w:hAnsi="Arial" w:cs="Arial"/>
          <w:sz w:val="20"/>
          <w:szCs w:val="20"/>
        </w:rPr>
        <w:t>distances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semblent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toujours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plus </w:t>
      </w:r>
      <w:proofErr w:type="spellStart"/>
      <w:r w:rsidRPr="00846B3B">
        <w:rPr>
          <w:rFonts w:ascii="Arial" w:hAnsi="Arial" w:cs="Arial"/>
          <w:sz w:val="20"/>
          <w:szCs w:val="20"/>
        </w:rPr>
        <w:t>petites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6B3B">
        <w:rPr>
          <w:rFonts w:ascii="Arial" w:hAnsi="Arial" w:cs="Arial"/>
          <w:sz w:val="20"/>
          <w:szCs w:val="20"/>
        </w:rPr>
        <w:t>l’ouverture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846B3B">
        <w:rPr>
          <w:rFonts w:ascii="Arial" w:hAnsi="Arial" w:cs="Arial"/>
          <w:sz w:val="20"/>
          <w:szCs w:val="20"/>
        </w:rPr>
        <w:t>tolérance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846B3B">
        <w:rPr>
          <w:rFonts w:ascii="Arial" w:hAnsi="Arial" w:cs="Arial"/>
          <w:sz w:val="20"/>
          <w:szCs w:val="20"/>
        </w:rPr>
        <w:t>capacité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46B3B">
        <w:rPr>
          <w:rFonts w:ascii="Arial" w:hAnsi="Arial" w:cs="Arial"/>
          <w:sz w:val="20"/>
          <w:szCs w:val="20"/>
        </w:rPr>
        <w:t>rencontre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sont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846B3B">
        <w:rPr>
          <w:rFonts w:ascii="Arial" w:hAnsi="Arial" w:cs="Arial"/>
          <w:sz w:val="20"/>
          <w:szCs w:val="20"/>
        </w:rPr>
        <w:t>compétences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indispensables, </w:t>
      </w:r>
      <w:proofErr w:type="spellStart"/>
      <w:r w:rsidRPr="00846B3B">
        <w:rPr>
          <w:rFonts w:ascii="Arial" w:hAnsi="Arial" w:cs="Arial"/>
          <w:sz w:val="20"/>
          <w:szCs w:val="20"/>
        </w:rPr>
        <w:t>qu’il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s’agit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46B3B">
        <w:rPr>
          <w:rFonts w:ascii="Arial" w:hAnsi="Arial" w:cs="Arial"/>
          <w:sz w:val="20"/>
          <w:szCs w:val="20"/>
        </w:rPr>
        <w:t>vivre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dans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46B3B">
        <w:rPr>
          <w:rFonts w:ascii="Arial" w:hAnsi="Arial" w:cs="Arial"/>
          <w:sz w:val="20"/>
          <w:szCs w:val="20"/>
        </w:rPr>
        <w:t>réalité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, et </w:t>
      </w:r>
      <w:proofErr w:type="spellStart"/>
      <w:r w:rsidRPr="00846B3B">
        <w:rPr>
          <w:rFonts w:ascii="Arial" w:hAnsi="Arial" w:cs="Arial"/>
          <w:sz w:val="20"/>
          <w:szCs w:val="20"/>
        </w:rPr>
        <w:t>pas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seulement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846B3B">
        <w:rPr>
          <w:rFonts w:ascii="Arial" w:hAnsi="Arial" w:cs="Arial"/>
          <w:sz w:val="20"/>
          <w:szCs w:val="20"/>
        </w:rPr>
        <w:t>bout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846B3B">
        <w:rPr>
          <w:rFonts w:ascii="Arial" w:hAnsi="Arial" w:cs="Arial"/>
          <w:sz w:val="20"/>
          <w:szCs w:val="20"/>
        </w:rPr>
        <w:t>lèvres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ou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sur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846B3B">
        <w:rPr>
          <w:rFonts w:ascii="Arial" w:hAnsi="Arial" w:cs="Arial"/>
          <w:sz w:val="20"/>
          <w:szCs w:val="20"/>
        </w:rPr>
        <w:t>papier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46B3B">
        <w:rPr>
          <w:rFonts w:ascii="Arial" w:hAnsi="Arial" w:cs="Arial"/>
          <w:sz w:val="20"/>
          <w:szCs w:val="20"/>
        </w:rPr>
        <w:t>C’est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cette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chance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qui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nous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est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offerte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dans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notre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pays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avec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846B3B">
        <w:rPr>
          <w:rFonts w:ascii="Arial" w:hAnsi="Arial" w:cs="Arial"/>
          <w:sz w:val="20"/>
          <w:szCs w:val="20"/>
        </w:rPr>
        <w:t>quatre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langues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et </w:t>
      </w:r>
      <w:r w:rsidR="004971DC" w:rsidRPr="00846B3B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846B3B">
        <w:rPr>
          <w:rFonts w:ascii="Arial" w:hAnsi="Arial" w:cs="Arial"/>
          <w:sz w:val="20"/>
          <w:szCs w:val="20"/>
        </w:rPr>
        <w:t>quatre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6B3B">
        <w:rPr>
          <w:rFonts w:ascii="Arial" w:hAnsi="Arial" w:cs="Arial"/>
          <w:sz w:val="20"/>
          <w:szCs w:val="20"/>
        </w:rPr>
        <w:t>cultures</w:t>
      </w:r>
      <w:proofErr w:type="spellEnd"/>
      <w:r w:rsidRPr="00846B3B">
        <w:rPr>
          <w:rFonts w:ascii="Arial" w:hAnsi="Arial" w:cs="Arial"/>
          <w:sz w:val="20"/>
          <w:szCs w:val="20"/>
        </w:rPr>
        <w:t>.</w:t>
      </w:r>
    </w:p>
    <w:p w:rsidR="00EC3A90" w:rsidRPr="00846B3B" w:rsidRDefault="00EC3A90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Ich orte u.a. diese wichtigen Megathemen, die uns in der nahen Zukunft beschäftigen werden:</w:t>
      </w: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eine verstärkte </w:t>
      </w:r>
      <w:proofErr w:type="spellStart"/>
      <w:r w:rsidRPr="00846B3B">
        <w:rPr>
          <w:rFonts w:ascii="Arial" w:hAnsi="Arial" w:cs="Arial"/>
          <w:b/>
          <w:sz w:val="20"/>
          <w:szCs w:val="20"/>
        </w:rPr>
        <w:t>Medialisierung</w:t>
      </w:r>
      <w:proofErr w:type="spellEnd"/>
      <w:r w:rsidRPr="00846B3B">
        <w:rPr>
          <w:rFonts w:ascii="Arial" w:hAnsi="Arial" w:cs="Arial"/>
          <w:b/>
          <w:sz w:val="20"/>
          <w:szCs w:val="20"/>
        </w:rPr>
        <w:t xml:space="preserve"> der Schulwelt</w:t>
      </w:r>
      <w:r w:rsidRPr="00846B3B">
        <w:rPr>
          <w:rFonts w:ascii="Arial" w:hAnsi="Arial" w:cs="Arial"/>
          <w:sz w:val="20"/>
          <w:szCs w:val="20"/>
        </w:rPr>
        <w:t xml:space="preserve"> und </w:t>
      </w:r>
      <w:r w:rsidRPr="00846B3B">
        <w:rPr>
          <w:rFonts w:ascii="Arial" w:hAnsi="Arial" w:cs="Arial"/>
          <w:b/>
          <w:sz w:val="20"/>
          <w:szCs w:val="20"/>
        </w:rPr>
        <w:t>Verschärfung der Ausseneinflüsse</w:t>
      </w:r>
      <w:r w:rsidRPr="00846B3B">
        <w:rPr>
          <w:rFonts w:ascii="Arial" w:hAnsi="Arial" w:cs="Arial"/>
          <w:sz w:val="20"/>
          <w:szCs w:val="20"/>
        </w:rPr>
        <w:t xml:space="preserve"> - das was uns heute schon auf dem Magen liegt, wird noch zunehmen!</w:t>
      </w:r>
    </w:p>
    <w:p w:rsidR="0094618F" w:rsidRPr="00846B3B" w:rsidRDefault="0094618F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</w:t>
      </w:r>
      <w:r w:rsidRPr="00846B3B">
        <w:rPr>
          <w:rFonts w:ascii="Arial" w:hAnsi="Arial" w:cs="Arial"/>
          <w:b/>
          <w:sz w:val="20"/>
          <w:szCs w:val="20"/>
        </w:rPr>
        <w:t>Tagesstrukturen</w:t>
      </w:r>
      <w:r w:rsidRPr="00846B3B">
        <w:rPr>
          <w:rFonts w:ascii="Arial" w:hAnsi="Arial" w:cs="Arial"/>
          <w:sz w:val="20"/>
          <w:szCs w:val="20"/>
        </w:rPr>
        <w:t xml:space="preserve"> an unseren Schulen - und damit die dringliche Verbesserung von Vereinbarkeit von Beruf und Familie im Kontext der anstehenden </w:t>
      </w:r>
      <w:proofErr w:type="spellStart"/>
      <w:r w:rsidRPr="00846B3B">
        <w:rPr>
          <w:rFonts w:ascii="Arial" w:hAnsi="Arial" w:cs="Arial"/>
          <w:sz w:val="20"/>
          <w:szCs w:val="20"/>
        </w:rPr>
        <w:t>Demografiebombe</w:t>
      </w:r>
      <w:proofErr w:type="spellEnd"/>
      <w:r w:rsidRPr="00846B3B">
        <w:rPr>
          <w:rFonts w:ascii="Arial" w:hAnsi="Arial" w:cs="Arial"/>
          <w:sz w:val="20"/>
          <w:szCs w:val="20"/>
        </w:rPr>
        <w:t>, die niemand wirklich wahrhaben will</w:t>
      </w:r>
      <w:r w:rsidR="0094618F" w:rsidRPr="00846B3B">
        <w:rPr>
          <w:rFonts w:ascii="Arial" w:hAnsi="Arial" w:cs="Arial"/>
          <w:sz w:val="20"/>
          <w:szCs w:val="20"/>
        </w:rPr>
        <w:t>. Da muss sich auch die Schulwelt noch gewaltig öffnen und dies als grosse Chance annehmen</w:t>
      </w: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dann natürlich die professionelle Umsetzung des an die Kantone übergebenen </w:t>
      </w:r>
      <w:r w:rsidRPr="00846B3B">
        <w:rPr>
          <w:rFonts w:ascii="Arial" w:hAnsi="Arial" w:cs="Arial"/>
          <w:b/>
          <w:sz w:val="20"/>
          <w:szCs w:val="20"/>
        </w:rPr>
        <w:t>Lehrplan 21</w:t>
      </w:r>
      <w:r w:rsidR="0094618F" w:rsidRPr="00846B3B">
        <w:rPr>
          <w:rFonts w:ascii="Arial" w:hAnsi="Arial" w:cs="Arial"/>
          <w:sz w:val="20"/>
          <w:szCs w:val="20"/>
        </w:rPr>
        <w:t>, für mich selbstverständlich eine Herzenssache</w:t>
      </w: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Das ganze Feld der </w:t>
      </w:r>
      <w:r w:rsidRPr="00846B3B">
        <w:rPr>
          <w:rFonts w:ascii="Arial" w:hAnsi="Arial" w:cs="Arial"/>
          <w:b/>
          <w:sz w:val="20"/>
          <w:szCs w:val="20"/>
        </w:rPr>
        <w:t>Sonderpädagogik</w:t>
      </w:r>
      <w:r w:rsidRPr="00846B3B">
        <w:rPr>
          <w:rFonts w:ascii="Arial" w:hAnsi="Arial" w:cs="Arial"/>
          <w:sz w:val="20"/>
          <w:szCs w:val="20"/>
        </w:rPr>
        <w:t xml:space="preserve">, die Integrative Schulform und damit die im Grunde nach ganz simple Frage </w:t>
      </w:r>
      <w:r w:rsidR="0094618F" w:rsidRPr="00846B3B">
        <w:rPr>
          <w:rFonts w:ascii="Arial" w:hAnsi="Arial" w:cs="Arial"/>
          <w:sz w:val="20"/>
          <w:szCs w:val="20"/>
        </w:rPr>
        <w:t>"</w:t>
      </w:r>
      <w:r w:rsidRPr="00846B3B">
        <w:rPr>
          <w:rFonts w:ascii="Arial" w:hAnsi="Arial" w:cs="Arial"/>
          <w:sz w:val="20"/>
          <w:szCs w:val="20"/>
        </w:rPr>
        <w:t>Integration versus Separation</w:t>
      </w:r>
      <w:r w:rsidR="0094618F" w:rsidRPr="00846B3B">
        <w:rPr>
          <w:rFonts w:ascii="Arial" w:hAnsi="Arial" w:cs="Arial"/>
          <w:sz w:val="20"/>
          <w:szCs w:val="20"/>
        </w:rPr>
        <w:t>"</w:t>
      </w: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sicherlich weiterhin die vorher erwähnte </w:t>
      </w:r>
      <w:r w:rsidRPr="00846B3B">
        <w:rPr>
          <w:rFonts w:ascii="Arial" w:hAnsi="Arial" w:cs="Arial"/>
          <w:b/>
          <w:sz w:val="20"/>
          <w:szCs w:val="20"/>
        </w:rPr>
        <w:t>Sprachendiskussion</w:t>
      </w:r>
    </w:p>
    <w:p w:rsidR="00293962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94618F" w:rsidRPr="00846B3B" w:rsidRDefault="00293962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dann aber auch leider der extreme </w:t>
      </w:r>
      <w:r w:rsidRPr="00846B3B">
        <w:rPr>
          <w:rFonts w:ascii="Arial" w:hAnsi="Arial" w:cs="Arial"/>
          <w:b/>
          <w:sz w:val="20"/>
          <w:szCs w:val="20"/>
        </w:rPr>
        <w:t>Spardruck</w:t>
      </w:r>
      <w:r w:rsidRPr="00846B3B">
        <w:rPr>
          <w:rFonts w:ascii="Arial" w:hAnsi="Arial" w:cs="Arial"/>
          <w:sz w:val="20"/>
          <w:szCs w:val="20"/>
        </w:rPr>
        <w:t xml:space="preserve"> und die schiefe Finanzlage in den Kantonen, die n</w:t>
      </w:r>
      <w:r w:rsidR="0094618F" w:rsidRPr="00846B3B">
        <w:rPr>
          <w:rFonts w:ascii="Arial" w:hAnsi="Arial" w:cs="Arial"/>
          <w:sz w:val="20"/>
          <w:szCs w:val="20"/>
        </w:rPr>
        <w:t>icht Halt machen vor der Bildung</w:t>
      </w:r>
    </w:p>
    <w:p w:rsidR="0094618F" w:rsidRPr="00846B3B" w:rsidRDefault="0094618F" w:rsidP="00293962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94618F" w:rsidP="00293962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&gt; und zuletzt noch die dauernde Entwicklung des</w:t>
      </w:r>
      <w:r w:rsidR="00293962" w:rsidRPr="00846B3B">
        <w:rPr>
          <w:rFonts w:ascii="Arial" w:hAnsi="Arial" w:cs="Arial"/>
          <w:sz w:val="20"/>
          <w:szCs w:val="20"/>
        </w:rPr>
        <w:t xml:space="preserve"> </w:t>
      </w:r>
      <w:r w:rsidR="00293962" w:rsidRPr="00846B3B">
        <w:rPr>
          <w:rFonts w:ascii="Arial" w:hAnsi="Arial" w:cs="Arial"/>
          <w:b/>
          <w:sz w:val="20"/>
          <w:szCs w:val="20"/>
        </w:rPr>
        <w:t>Lehrerbild</w:t>
      </w:r>
      <w:r w:rsidRPr="00846B3B">
        <w:rPr>
          <w:rFonts w:ascii="Arial" w:hAnsi="Arial" w:cs="Arial"/>
          <w:b/>
          <w:sz w:val="20"/>
          <w:szCs w:val="20"/>
        </w:rPr>
        <w:t>es</w:t>
      </w:r>
      <w:r w:rsidR="00293962" w:rsidRPr="00846B3B">
        <w:rPr>
          <w:rFonts w:ascii="Arial" w:hAnsi="Arial" w:cs="Arial"/>
          <w:b/>
          <w:sz w:val="20"/>
          <w:szCs w:val="20"/>
        </w:rPr>
        <w:t xml:space="preserve"> der Zukunft</w:t>
      </w:r>
      <w:r w:rsidRPr="00846B3B">
        <w:rPr>
          <w:rFonts w:ascii="Arial" w:hAnsi="Arial" w:cs="Arial"/>
          <w:sz w:val="20"/>
          <w:szCs w:val="20"/>
        </w:rPr>
        <w:t>, also die Rolle der Lehrerinnen und Lehrer</w:t>
      </w:r>
      <w:r w:rsidR="00293962" w:rsidRPr="00846B3B">
        <w:rPr>
          <w:rFonts w:ascii="Arial" w:hAnsi="Arial" w:cs="Arial"/>
          <w:sz w:val="20"/>
          <w:szCs w:val="20"/>
        </w:rPr>
        <w:t xml:space="preserve"> (</w:t>
      </w:r>
      <w:r w:rsidRPr="00846B3B">
        <w:rPr>
          <w:rFonts w:ascii="Arial" w:hAnsi="Arial" w:cs="Arial"/>
          <w:sz w:val="20"/>
          <w:szCs w:val="20"/>
        </w:rPr>
        <w:t xml:space="preserve">Stichworte dazu sind </w:t>
      </w:r>
      <w:r w:rsidR="00293962" w:rsidRPr="00846B3B">
        <w:rPr>
          <w:rFonts w:ascii="Arial" w:hAnsi="Arial" w:cs="Arial"/>
          <w:sz w:val="20"/>
          <w:szCs w:val="20"/>
        </w:rPr>
        <w:t>Frontalunterricht vs. Lerncoach</w:t>
      </w:r>
      <w:r w:rsidRPr="00846B3B">
        <w:rPr>
          <w:rFonts w:ascii="Arial" w:hAnsi="Arial" w:cs="Arial"/>
          <w:sz w:val="20"/>
          <w:szCs w:val="20"/>
        </w:rPr>
        <w:t xml:space="preserve"> / Lernbegleiter</w:t>
      </w:r>
      <w:r w:rsidR="00293962" w:rsidRPr="00846B3B">
        <w:rPr>
          <w:rFonts w:ascii="Arial" w:hAnsi="Arial" w:cs="Arial"/>
          <w:sz w:val="20"/>
          <w:szCs w:val="20"/>
        </w:rPr>
        <w:t xml:space="preserve"> oder zurück vom </w:t>
      </w:r>
      <w:proofErr w:type="spellStart"/>
      <w:r w:rsidRPr="00846B3B">
        <w:rPr>
          <w:rFonts w:ascii="Arial" w:hAnsi="Arial" w:cs="Arial"/>
          <w:sz w:val="20"/>
          <w:szCs w:val="20"/>
        </w:rPr>
        <w:t>Fachlehrertum</w:t>
      </w:r>
      <w:proofErr w:type="spellEnd"/>
      <w:r w:rsidRPr="00846B3B">
        <w:rPr>
          <w:rFonts w:ascii="Arial" w:hAnsi="Arial" w:cs="Arial"/>
          <w:sz w:val="20"/>
          <w:szCs w:val="20"/>
        </w:rPr>
        <w:t xml:space="preserve"> / </w:t>
      </w:r>
      <w:r w:rsidR="00293962" w:rsidRPr="00846B3B">
        <w:rPr>
          <w:rFonts w:ascii="Arial" w:hAnsi="Arial" w:cs="Arial"/>
          <w:sz w:val="20"/>
          <w:szCs w:val="20"/>
        </w:rPr>
        <w:t>Siebenfächerprofil zur Zehnkämpferin</w:t>
      </w:r>
      <w:r w:rsidRPr="00846B3B">
        <w:rPr>
          <w:rFonts w:ascii="Arial" w:hAnsi="Arial" w:cs="Arial"/>
          <w:sz w:val="20"/>
          <w:szCs w:val="20"/>
        </w:rPr>
        <w:t>?</w:t>
      </w:r>
      <w:r w:rsidR="00293962" w:rsidRPr="00846B3B">
        <w:rPr>
          <w:rFonts w:ascii="Arial" w:hAnsi="Arial" w:cs="Arial"/>
          <w:sz w:val="20"/>
          <w:szCs w:val="20"/>
        </w:rPr>
        <w:t>).</w:t>
      </w:r>
    </w:p>
    <w:p w:rsidR="00293962" w:rsidRPr="00846B3B" w:rsidRDefault="00293962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293962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Nun, Sie sehen Ihnen vom LCH und uns von der EDK und D-EDK wird die Arbeit sicher nicht ausgehen!</w:t>
      </w:r>
    </w:p>
    <w:p w:rsidR="00293962" w:rsidRPr="00846B3B" w:rsidRDefault="00293962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E86231" w:rsidRPr="00846B3B" w:rsidRDefault="00BE618E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lastRenderedPageBreak/>
        <w:t xml:space="preserve">Ich freue mich über dieses Fest heute zu Ehren des Geburtstagskindes LCH. 1989 habe ich geheiratet und konnte also dieses Jahr auch die silberne Hochzeit </w:t>
      </w:r>
      <w:r w:rsidR="00E86231" w:rsidRPr="00846B3B">
        <w:rPr>
          <w:rFonts w:ascii="Arial" w:hAnsi="Arial" w:cs="Arial"/>
          <w:sz w:val="20"/>
          <w:szCs w:val="20"/>
        </w:rPr>
        <w:t xml:space="preserve">25 Jahre </w:t>
      </w:r>
      <w:r w:rsidRPr="00846B3B">
        <w:rPr>
          <w:rFonts w:ascii="Arial" w:hAnsi="Arial" w:cs="Arial"/>
          <w:sz w:val="20"/>
          <w:szCs w:val="20"/>
        </w:rPr>
        <w:t xml:space="preserve">feiern. </w:t>
      </w:r>
      <w:r w:rsidR="00E86231" w:rsidRPr="00846B3B">
        <w:rPr>
          <w:rFonts w:ascii="Arial" w:hAnsi="Arial" w:cs="Arial"/>
          <w:sz w:val="20"/>
          <w:szCs w:val="20"/>
        </w:rPr>
        <w:t xml:space="preserve">Sie sehen 1989 - 2014 - eine gute Sache! </w:t>
      </w:r>
    </w:p>
    <w:p w:rsidR="00E86231" w:rsidRPr="00846B3B" w:rsidRDefault="00E86231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EC3A90" w:rsidRPr="00846B3B" w:rsidRDefault="00BE618E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Ich schätze den direkten und von Offenheit und Vertrauen geprägten Dialog mit der Schweizer Lehrerschaft. Die periodischen "off </w:t>
      </w:r>
      <w:proofErr w:type="spellStart"/>
      <w:r w:rsidRPr="00846B3B">
        <w:rPr>
          <w:rFonts w:ascii="Arial" w:hAnsi="Arial" w:cs="Arial"/>
          <w:sz w:val="20"/>
          <w:szCs w:val="20"/>
        </w:rPr>
        <w:t>record</w:t>
      </w:r>
      <w:proofErr w:type="spellEnd"/>
      <w:r w:rsidRPr="00846B3B">
        <w:rPr>
          <w:rFonts w:ascii="Arial" w:hAnsi="Arial" w:cs="Arial"/>
          <w:sz w:val="20"/>
          <w:szCs w:val="20"/>
        </w:rPr>
        <w:t>" Treffen als D-EDK Präsident zusammen mit unserem Geschäftsführer Christoph Mylaeus mit Beat Zemp, Franziska Peterhans und Jürg Brühlmann schätze ich ausserordentlich.</w:t>
      </w:r>
    </w:p>
    <w:p w:rsidR="00EC3A90" w:rsidRPr="00846B3B" w:rsidRDefault="00EC3A90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Denn n</w:t>
      </w:r>
      <w:r w:rsidR="004151E7" w:rsidRPr="00846B3B">
        <w:rPr>
          <w:rFonts w:ascii="Arial" w:hAnsi="Arial" w:cs="Arial"/>
          <w:sz w:val="20"/>
          <w:szCs w:val="20"/>
        </w:rPr>
        <w:t>ichts ist für uns wertvoller als der unbeschwerte, kollegiale Gedankenaustausch, losgelöst von unseren stressigen Programm</w:t>
      </w:r>
      <w:r w:rsidRPr="00846B3B">
        <w:rPr>
          <w:rFonts w:ascii="Arial" w:hAnsi="Arial" w:cs="Arial"/>
          <w:sz w:val="20"/>
          <w:szCs w:val="20"/>
        </w:rPr>
        <w:t>en</w:t>
      </w:r>
      <w:r w:rsidR="004151E7" w:rsidRPr="00846B3B">
        <w:rPr>
          <w:rFonts w:ascii="Arial" w:hAnsi="Arial" w:cs="Arial"/>
          <w:sz w:val="20"/>
          <w:szCs w:val="20"/>
        </w:rPr>
        <w:t xml:space="preserve">, von Sitzungen, Konferenzen und engen Zeitfenstern. </w:t>
      </w:r>
      <w:r w:rsidR="00BE618E" w:rsidRPr="00846B3B">
        <w:rPr>
          <w:rFonts w:ascii="Arial" w:hAnsi="Arial" w:cs="Arial"/>
          <w:sz w:val="20"/>
          <w:szCs w:val="20"/>
        </w:rPr>
        <w:t xml:space="preserve">Das soll auch heute Abend hier </w:t>
      </w:r>
      <w:r w:rsidR="0094618F" w:rsidRPr="00846B3B">
        <w:rPr>
          <w:rFonts w:ascii="Arial" w:hAnsi="Arial" w:cs="Arial"/>
          <w:sz w:val="20"/>
          <w:szCs w:val="20"/>
        </w:rPr>
        <w:t>in Bern möglich sein.</w:t>
      </w:r>
    </w:p>
    <w:p w:rsidR="0094618F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BE618E" w:rsidRPr="00846B3B" w:rsidRDefault="00BE618E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Vor wenigen Wochen habe ich hier im gleichen Haus </w:t>
      </w:r>
      <w:r w:rsidR="0028377D" w:rsidRPr="00846B3B">
        <w:rPr>
          <w:rFonts w:ascii="Arial" w:hAnsi="Arial" w:cs="Arial"/>
          <w:sz w:val="20"/>
          <w:szCs w:val="20"/>
        </w:rPr>
        <w:t xml:space="preserve">als Moderator </w:t>
      </w:r>
      <w:r w:rsidRPr="00846B3B">
        <w:rPr>
          <w:rFonts w:ascii="Arial" w:hAnsi="Arial" w:cs="Arial"/>
          <w:sz w:val="20"/>
          <w:szCs w:val="20"/>
        </w:rPr>
        <w:t xml:space="preserve">das </w:t>
      </w:r>
      <w:r w:rsidR="0028377D" w:rsidRPr="00846B3B">
        <w:rPr>
          <w:rFonts w:ascii="Arial" w:hAnsi="Arial" w:cs="Arial"/>
          <w:sz w:val="20"/>
          <w:szCs w:val="20"/>
        </w:rPr>
        <w:t xml:space="preserve">grosse </w:t>
      </w:r>
      <w:r w:rsidRPr="00846B3B">
        <w:rPr>
          <w:rFonts w:ascii="Arial" w:hAnsi="Arial" w:cs="Arial"/>
          <w:sz w:val="20"/>
          <w:szCs w:val="20"/>
        </w:rPr>
        <w:t xml:space="preserve">Abschlussseminar </w:t>
      </w:r>
      <w:r w:rsidR="0028377D" w:rsidRPr="00846B3B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28377D" w:rsidRPr="00846B3B">
        <w:rPr>
          <w:rFonts w:ascii="Arial" w:hAnsi="Arial" w:cs="Arial"/>
          <w:sz w:val="20"/>
          <w:szCs w:val="20"/>
        </w:rPr>
        <w:t>Sicherheitsverbundsübung</w:t>
      </w:r>
      <w:proofErr w:type="spellEnd"/>
      <w:r w:rsidR="0028377D" w:rsidRPr="00846B3B">
        <w:rPr>
          <w:rFonts w:ascii="Arial" w:hAnsi="Arial" w:cs="Arial"/>
          <w:sz w:val="20"/>
          <w:szCs w:val="20"/>
        </w:rPr>
        <w:t xml:space="preserve"> SVU14 geleitet. Anwesend waren Bundesrat, die Armeespitze und die Kantonsregierungen. Das Szenario war eine länger dauernde Strommangellage und eine Pandemie. </w:t>
      </w:r>
      <w:r w:rsidR="00E86231" w:rsidRPr="00846B3B">
        <w:rPr>
          <w:rFonts w:ascii="Arial" w:hAnsi="Arial" w:cs="Arial"/>
          <w:sz w:val="20"/>
          <w:szCs w:val="20"/>
        </w:rPr>
        <w:t>Ja, unsere vernetzte, digitalisierte Welt ist auch sehr verletzlich und kann sehr rasch aus den Fugen geraten.</w:t>
      </w:r>
      <w:r w:rsidR="0094618F" w:rsidRPr="00846B3B">
        <w:rPr>
          <w:rFonts w:ascii="Arial" w:hAnsi="Arial" w:cs="Arial"/>
          <w:sz w:val="20"/>
          <w:szCs w:val="20"/>
        </w:rPr>
        <w:t xml:space="preserve"> Sich einmal einen totalen Stromausfall mit allen Konsequenzen durchzudenken ist hoch spannend, aber auch beängstigend.</w:t>
      </w:r>
    </w:p>
    <w:p w:rsidR="0094618F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&gt; die Schliess- und Sicherheitssysteme funktionieren nicht mehr</w:t>
      </w:r>
    </w:p>
    <w:p w:rsidR="0094618F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&gt; die Medien können Sie vergessen</w:t>
      </w:r>
      <w:r w:rsidR="00B4683B" w:rsidRPr="00846B3B">
        <w:rPr>
          <w:rFonts w:ascii="Arial" w:hAnsi="Arial" w:cs="Arial"/>
          <w:sz w:val="20"/>
          <w:szCs w:val="20"/>
        </w:rPr>
        <w:t xml:space="preserve">, kein Internet, kein Fernsehen, das </w:t>
      </w:r>
      <w:proofErr w:type="spellStart"/>
      <w:r w:rsidR="00B4683B" w:rsidRPr="00846B3B">
        <w:rPr>
          <w:rFonts w:ascii="Arial" w:hAnsi="Arial" w:cs="Arial"/>
          <w:sz w:val="20"/>
          <w:szCs w:val="20"/>
        </w:rPr>
        <w:t>iPhone</w:t>
      </w:r>
      <w:proofErr w:type="spellEnd"/>
      <w:r w:rsidR="00B4683B" w:rsidRPr="00846B3B">
        <w:rPr>
          <w:rFonts w:ascii="Arial" w:hAnsi="Arial" w:cs="Arial"/>
          <w:sz w:val="20"/>
          <w:szCs w:val="20"/>
        </w:rPr>
        <w:t xml:space="preserve"> können Sie getrost daheim lassen</w:t>
      </w:r>
    </w:p>
    <w:p w:rsidR="0094618F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&gt; der Dieselnachschub für die Notstromaggregate in den Spitälern wird zusammenbrechen</w:t>
      </w:r>
    </w:p>
    <w:p w:rsidR="00B4683B" w:rsidRPr="00846B3B" w:rsidRDefault="00B4683B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&gt; auch der Nachschub wird schwierig und entscheidend </w:t>
      </w:r>
      <w:r w:rsidR="00D758B5" w:rsidRPr="00846B3B">
        <w:rPr>
          <w:rFonts w:ascii="Arial" w:hAnsi="Arial" w:cs="Arial"/>
          <w:sz w:val="20"/>
          <w:szCs w:val="20"/>
        </w:rPr>
        <w:t>wird</w:t>
      </w:r>
      <w:r w:rsidRPr="00846B3B">
        <w:rPr>
          <w:rFonts w:ascii="Arial" w:hAnsi="Arial" w:cs="Arial"/>
          <w:sz w:val="20"/>
          <w:szCs w:val="20"/>
        </w:rPr>
        <w:t xml:space="preserve"> die Trinkwasserversorgung</w:t>
      </w:r>
    </w:p>
    <w:p w:rsidR="0094618F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94618F" w:rsidRPr="00846B3B" w:rsidRDefault="0094618F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Wie lange würden Sie im Kerzenschein mit Ihren Schülerinnen und Schülern im ungeheizten Schulhaus wohl durchhalten, um Schule zu geben?</w:t>
      </w:r>
    </w:p>
    <w:p w:rsidR="00EC3A90" w:rsidRPr="00846B3B" w:rsidRDefault="00EC3A90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B4683B" w:rsidRPr="00846B3B" w:rsidRDefault="00B4683B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>Wir leben in Freiheit, Stabilität, Wohlstand und Sicherheit. Nichts ist aber selbstverständlich. Dies alles muss täglich wieder neu erkämpft werden. Sich dafür einzusetzen lohnt sich in jedem Fall.</w:t>
      </w:r>
    </w:p>
    <w:p w:rsidR="00B4683B" w:rsidRPr="00846B3B" w:rsidRDefault="00B4683B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4151E7" w:rsidRPr="00846B3B" w:rsidRDefault="00E86231" w:rsidP="004F465E">
      <w:pPr>
        <w:pStyle w:val="KeinLeerraum"/>
        <w:rPr>
          <w:rFonts w:ascii="Arial" w:hAnsi="Arial" w:cs="Arial"/>
          <w:sz w:val="20"/>
          <w:szCs w:val="20"/>
        </w:rPr>
      </w:pPr>
      <w:r w:rsidRPr="00846B3B">
        <w:rPr>
          <w:rFonts w:ascii="Arial" w:hAnsi="Arial" w:cs="Arial"/>
          <w:sz w:val="20"/>
          <w:szCs w:val="20"/>
        </w:rPr>
        <w:t xml:space="preserve">Studien, </w:t>
      </w:r>
      <w:r w:rsidR="004151E7" w:rsidRPr="00846B3B">
        <w:rPr>
          <w:rFonts w:ascii="Arial" w:hAnsi="Arial" w:cs="Arial"/>
          <w:sz w:val="20"/>
          <w:szCs w:val="20"/>
        </w:rPr>
        <w:t xml:space="preserve">Statistiken, Daten, </w:t>
      </w:r>
      <w:r w:rsidRPr="00846B3B">
        <w:rPr>
          <w:rFonts w:ascii="Arial" w:hAnsi="Arial" w:cs="Arial"/>
          <w:sz w:val="20"/>
          <w:szCs w:val="20"/>
        </w:rPr>
        <w:t xml:space="preserve">wissenschaftliche Expertisen, </w:t>
      </w:r>
      <w:r w:rsidR="004151E7" w:rsidRPr="00846B3B">
        <w:rPr>
          <w:rFonts w:ascii="Arial" w:hAnsi="Arial" w:cs="Arial"/>
          <w:sz w:val="20"/>
          <w:szCs w:val="20"/>
        </w:rPr>
        <w:t xml:space="preserve">Jahresberichte und Facts und </w:t>
      </w:r>
      <w:proofErr w:type="spellStart"/>
      <w:r w:rsidR="004151E7" w:rsidRPr="00846B3B">
        <w:rPr>
          <w:rFonts w:ascii="Arial" w:hAnsi="Arial" w:cs="Arial"/>
          <w:sz w:val="20"/>
          <w:szCs w:val="20"/>
        </w:rPr>
        <w:t>Figures</w:t>
      </w:r>
      <w:proofErr w:type="spellEnd"/>
      <w:r w:rsidR="004151E7" w:rsidRPr="00846B3B">
        <w:rPr>
          <w:rFonts w:ascii="Arial" w:hAnsi="Arial" w:cs="Arial"/>
          <w:sz w:val="20"/>
          <w:szCs w:val="20"/>
        </w:rPr>
        <w:t xml:space="preserve">  mögen </w:t>
      </w:r>
      <w:r w:rsidRPr="00846B3B">
        <w:rPr>
          <w:rFonts w:ascii="Arial" w:hAnsi="Arial" w:cs="Arial"/>
          <w:sz w:val="20"/>
          <w:szCs w:val="20"/>
        </w:rPr>
        <w:t>v</w:t>
      </w:r>
      <w:r w:rsidR="004151E7" w:rsidRPr="00846B3B">
        <w:rPr>
          <w:rFonts w:ascii="Arial" w:hAnsi="Arial" w:cs="Arial"/>
          <w:sz w:val="20"/>
          <w:szCs w:val="20"/>
        </w:rPr>
        <w:t xml:space="preserve">ieles </w:t>
      </w:r>
      <w:r w:rsidRPr="00846B3B">
        <w:rPr>
          <w:rFonts w:ascii="Arial" w:hAnsi="Arial" w:cs="Arial"/>
          <w:sz w:val="20"/>
          <w:szCs w:val="20"/>
        </w:rPr>
        <w:t>rund um Schule und Bildung</w:t>
      </w:r>
      <w:r w:rsidR="00EC3A90" w:rsidRPr="00846B3B">
        <w:rPr>
          <w:rFonts w:ascii="Arial" w:hAnsi="Arial" w:cs="Arial"/>
          <w:sz w:val="20"/>
          <w:szCs w:val="20"/>
        </w:rPr>
        <w:t xml:space="preserve"> </w:t>
      </w:r>
      <w:r w:rsidRPr="00846B3B">
        <w:rPr>
          <w:rFonts w:ascii="Arial" w:hAnsi="Arial" w:cs="Arial"/>
          <w:sz w:val="20"/>
          <w:szCs w:val="20"/>
        </w:rPr>
        <w:t>erklären und beleuchten.</w:t>
      </w:r>
      <w:r w:rsidR="004151E7" w:rsidRPr="00846B3B">
        <w:rPr>
          <w:rFonts w:ascii="Arial" w:hAnsi="Arial" w:cs="Arial"/>
          <w:sz w:val="20"/>
          <w:szCs w:val="20"/>
        </w:rPr>
        <w:t xml:space="preserve"> Aber nichts wird je den direkten Austausch von Ideen und Ansichten und Geschichten und Episoden ersetzen können. Denn immer geht es </w:t>
      </w:r>
      <w:r w:rsidRPr="00846B3B">
        <w:rPr>
          <w:rFonts w:ascii="Arial" w:hAnsi="Arial" w:cs="Arial"/>
          <w:sz w:val="20"/>
          <w:szCs w:val="20"/>
        </w:rPr>
        <w:t xml:space="preserve">in der Schule </w:t>
      </w:r>
      <w:r w:rsidR="004151E7" w:rsidRPr="00846B3B">
        <w:rPr>
          <w:rFonts w:ascii="Arial" w:hAnsi="Arial" w:cs="Arial"/>
          <w:sz w:val="20"/>
          <w:szCs w:val="20"/>
        </w:rPr>
        <w:t xml:space="preserve">um die </w:t>
      </w:r>
      <w:r w:rsidR="004151E7" w:rsidRPr="00846B3B">
        <w:rPr>
          <w:rFonts w:ascii="Arial" w:hAnsi="Arial" w:cs="Arial"/>
          <w:b/>
          <w:sz w:val="20"/>
          <w:szCs w:val="20"/>
        </w:rPr>
        <w:t>Menschen</w:t>
      </w:r>
      <w:r w:rsidR="004151E7" w:rsidRPr="00846B3B">
        <w:rPr>
          <w:rFonts w:ascii="Arial" w:hAnsi="Arial" w:cs="Arial"/>
          <w:sz w:val="20"/>
          <w:szCs w:val="20"/>
        </w:rPr>
        <w:t xml:space="preserve">. </w:t>
      </w:r>
      <w:r w:rsidRPr="00846B3B">
        <w:rPr>
          <w:rFonts w:ascii="Arial" w:hAnsi="Arial" w:cs="Arial"/>
          <w:sz w:val="20"/>
          <w:szCs w:val="20"/>
        </w:rPr>
        <w:t xml:space="preserve">Es geht um die </w:t>
      </w:r>
      <w:r w:rsidRPr="00846B3B">
        <w:rPr>
          <w:rFonts w:ascii="Arial" w:hAnsi="Arial" w:cs="Arial"/>
          <w:b/>
          <w:sz w:val="20"/>
          <w:szCs w:val="20"/>
        </w:rPr>
        <w:t>Kinder</w:t>
      </w:r>
      <w:r w:rsidRPr="00846B3B">
        <w:rPr>
          <w:rFonts w:ascii="Arial" w:hAnsi="Arial" w:cs="Arial"/>
          <w:sz w:val="20"/>
          <w:szCs w:val="20"/>
        </w:rPr>
        <w:t>.</w:t>
      </w:r>
    </w:p>
    <w:p w:rsidR="004971DC" w:rsidRPr="00846B3B" w:rsidRDefault="004971DC" w:rsidP="004F465E">
      <w:pPr>
        <w:pStyle w:val="KeinLeerraum"/>
        <w:rPr>
          <w:rFonts w:ascii="Arial" w:hAnsi="Arial" w:cs="Arial"/>
          <w:sz w:val="20"/>
          <w:szCs w:val="20"/>
        </w:rPr>
      </w:pPr>
    </w:p>
    <w:p w:rsidR="004151E7" w:rsidRPr="00846B3B" w:rsidRDefault="0061342F" w:rsidP="004F465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713740</wp:posOffset>
            </wp:positionV>
            <wp:extent cx="4667250" cy="2714625"/>
            <wp:effectExtent l="19050" t="0" r="0" b="0"/>
            <wp:wrapTight wrapText="bothSides">
              <wp:wrapPolygon edited="0">
                <wp:start x="-88" y="0"/>
                <wp:lineTo x="-88" y="21524"/>
                <wp:lineTo x="21600" y="21524"/>
                <wp:lineTo x="21600" y="0"/>
                <wp:lineTo x="-88" y="0"/>
              </wp:wrapPolygon>
            </wp:wrapTight>
            <wp:docPr id="1" name="Grafik 0" descr="25Jahr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Jahre_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83B" w:rsidRPr="00846B3B">
        <w:rPr>
          <w:rFonts w:ascii="Arial" w:hAnsi="Arial" w:cs="Arial"/>
          <w:sz w:val="20"/>
          <w:szCs w:val="20"/>
        </w:rPr>
        <w:t>L</w:t>
      </w:r>
      <w:r w:rsidR="004151E7" w:rsidRPr="00846B3B">
        <w:rPr>
          <w:rFonts w:ascii="Arial" w:hAnsi="Arial" w:cs="Arial"/>
          <w:sz w:val="20"/>
          <w:szCs w:val="20"/>
        </w:rPr>
        <w:t xml:space="preserve">asst uns jeden Tag </w:t>
      </w:r>
      <w:r w:rsidR="00E86231" w:rsidRPr="00846B3B">
        <w:rPr>
          <w:rFonts w:ascii="Arial" w:hAnsi="Arial" w:cs="Arial"/>
          <w:sz w:val="20"/>
          <w:szCs w:val="20"/>
        </w:rPr>
        <w:t xml:space="preserve">gemeinsam </w:t>
      </w:r>
      <w:r w:rsidR="004151E7" w:rsidRPr="00846B3B">
        <w:rPr>
          <w:rFonts w:ascii="Arial" w:hAnsi="Arial" w:cs="Arial"/>
          <w:sz w:val="20"/>
          <w:szCs w:val="20"/>
        </w:rPr>
        <w:t>neu versuchen, Brücken zu den Menschen</w:t>
      </w:r>
      <w:r w:rsidR="00CA5D88" w:rsidRPr="00846B3B">
        <w:rPr>
          <w:rFonts w:ascii="Arial" w:hAnsi="Arial" w:cs="Arial"/>
          <w:sz w:val="20"/>
          <w:szCs w:val="20"/>
        </w:rPr>
        <w:t xml:space="preserve"> in unserer Umgebung, aber auch zu den Menschen in den anderen Landesteilen</w:t>
      </w:r>
      <w:r w:rsidR="004151E7" w:rsidRPr="00846B3B">
        <w:rPr>
          <w:rFonts w:ascii="Arial" w:hAnsi="Arial" w:cs="Arial"/>
          <w:sz w:val="20"/>
          <w:szCs w:val="20"/>
        </w:rPr>
        <w:t xml:space="preserve"> zu bauen und </w:t>
      </w:r>
      <w:r w:rsidR="00CA5D88" w:rsidRPr="00846B3B">
        <w:rPr>
          <w:rFonts w:ascii="Arial" w:hAnsi="Arial" w:cs="Arial"/>
          <w:sz w:val="20"/>
          <w:szCs w:val="20"/>
        </w:rPr>
        <w:t xml:space="preserve">auch </w:t>
      </w:r>
      <w:r w:rsidR="004151E7" w:rsidRPr="00846B3B">
        <w:rPr>
          <w:rFonts w:ascii="Arial" w:hAnsi="Arial" w:cs="Arial"/>
          <w:sz w:val="20"/>
          <w:szCs w:val="20"/>
        </w:rPr>
        <w:t xml:space="preserve">darüber zu schreiten, wie </w:t>
      </w:r>
      <w:r w:rsidR="00CA5D88" w:rsidRPr="00846B3B">
        <w:rPr>
          <w:rFonts w:ascii="Arial" w:hAnsi="Arial" w:cs="Arial"/>
          <w:sz w:val="20"/>
          <w:szCs w:val="20"/>
        </w:rPr>
        <w:t xml:space="preserve">wir heute </w:t>
      </w:r>
      <w:r w:rsidR="00E86231" w:rsidRPr="00846B3B">
        <w:rPr>
          <w:rFonts w:ascii="Arial" w:hAnsi="Arial" w:cs="Arial"/>
          <w:sz w:val="20"/>
          <w:szCs w:val="20"/>
        </w:rPr>
        <w:t>am Jubiläumsfest</w:t>
      </w:r>
      <w:r w:rsidR="00CA5D88" w:rsidRPr="00846B3B">
        <w:rPr>
          <w:rFonts w:ascii="Arial" w:hAnsi="Arial" w:cs="Arial"/>
          <w:sz w:val="20"/>
          <w:szCs w:val="20"/>
        </w:rPr>
        <w:t>.</w:t>
      </w:r>
    </w:p>
    <w:p w:rsidR="004F465E" w:rsidRPr="00846B3B" w:rsidRDefault="004F465E" w:rsidP="004F465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86231" w:rsidRPr="00846B3B" w:rsidRDefault="00E86231" w:rsidP="004F465E">
      <w:pPr>
        <w:pStyle w:val="KeinLeerraum"/>
        <w:rPr>
          <w:rFonts w:ascii="Arial" w:hAnsi="Arial" w:cs="Arial"/>
          <w:b/>
          <w:sz w:val="20"/>
          <w:szCs w:val="20"/>
        </w:rPr>
      </w:pPr>
      <w:r w:rsidRPr="00846B3B">
        <w:rPr>
          <w:rFonts w:ascii="Arial" w:hAnsi="Arial" w:cs="Arial"/>
          <w:b/>
          <w:sz w:val="20"/>
          <w:szCs w:val="20"/>
        </w:rPr>
        <w:t>Darum muss das Jubiläum LCH und damit auch gleichzeitig unser aller Dankeschön an die Adresse des LCH zusammengefasst werden mit:</w:t>
      </w:r>
    </w:p>
    <w:p w:rsidR="00E86231" w:rsidRPr="00846B3B" w:rsidRDefault="00E86231" w:rsidP="004F465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7C5CB0" w:rsidRPr="00846B3B" w:rsidRDefault="00E86231" w:rsidP="004F465E">
      <w:pPr>
        <w:pStyle w:val="KeinLeerraum"/>
        <w:rPr>
          <w:rFonts w:ascii="Arial" w:hAnsi="Arial" w:cs="Arial"/>
          <w:b/>
          <w:sz w:val="20"/>
          <w:szCs w:val="20"/>
        </w:rPr>
      </w:pPr>
      <w:r w:rsidRPr="00846B3B">
        <w:rPr>
          <w:rFonts w:ascii="Arial" w:hAnsi="Arial" w:cs="Arial"/>
          <w:b/>
          <w:sz w:val="20"/>
          <w:szCs w:val="20"/>
        </w:rPr>
        <w:t xml:space="preserve">25 Jahre LCH - nicht </w:t>
      </w:r>
      <w:r w:rsidR="00B4683B" w:rsidRPr="00846B3B">
        <w:rPr>
          <w:rFonts w:ascii="Arial" w:hAnsi="Arial" w:cs="Arial"/>
          <w:b/>
          <w:sz w:val="20"/>
          <w:szCs w:val="20"/>
        </w:rPr>
        <w:t xml:space="preserve">primär </w:t>
      </w:r>
      <w:r w:rsidRPr="00846B3B">
        <w:rPr>
          <w:rFonts w:ascii="Arial" w:hAnsi="Arial" w:cs="Arial"/>
          <w:b/>
          <w:sz w:val="20"/>
          <w:szCs w:val="20"/>
        </w:rPr>
        <w:t xml:space="preserve">25 Jahre Einsatz für die </w:t>
      </w:r>
      <w:r w:rsidR="00B4683B" w:rsidRPr="00846B3B">
        <w:rPr>
          <w:rFonts w:ascii="Arial" w:hAnsi="Arial" w:cs="Arial"/>
          <w:b/>
          <w:sz w:val="20"/>
          <w:szCs w:val="20"/>
        </w:rPr>
        <w:t xml:space="preserve">Schule und für die </w:t>
      </w:r>
      <w:r w:rsidRPr="00846B3B">
        <w:rPr>
          <w:rFonts w:ascii="Arial" w:hAnsi="Arial" w:cs="Arial"/>
          <w:b/>
          <w:sz w:val="20"/>
          <w:szCs w:val="20"/>
        </w:rPr>
        <w:t>Rechte der Lehrerschaft, sondern schlicht und einfach: 25 Jahre Einsatz für unsere Kinder.</w:t>
      </w:r>
    </w:p>
    <w:p w:rsidR="00E86231" w:rsidRPr="00846B3B" w:rsidRDefault="00E86231" w:rsidP="004F465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86231" w:rsidRPr="00846B3B" w:rsidRDefault="00E86231" w:rsidP="004F465E">
      <w:pPr>
        <w:pStyle w:val="KeinLeerraum"/>
        <w:rPr>
          <w:rFonts w:ascii="Arial" w:hAnsi="Arial" w:cs="Arial"/>
          <w:b/>
          <w:sz w:val="20"/>
          <w:szCs w:val="20"/>
        </w:rPr>
      </w:pPr>
      <w:r w:rsidRPr="00846B3B">
        <w:rPr>
          <w:rFonts w:ascii="Arial" w:hAnsi="Arial" w:cs="Arial"/>
          <w:b/>
          <w:sz w:val="20"/>
          <w:szCs w:val="20"/>
        </w:rPr>
        <w:t>Danke LCH!</w:t>
      </w:r>
    </w:p>
    <w:p w:rsidR="008F6C4F" w:rsidRPr="00846B3B" w:rsidRDefault="008F6C4F" w:rsidP="004F465E">
      <w:pPr>
        <w:pStyle w:val="KeinLeerraum"/>
        <w:rPr>
          <w:rFonts w:ascii="Arial" w:hAnsi="Arial" w:cs="Arial"/>
          <w:b/>
          <w:sz w:val="20"/>
          <w:szCs w:val="20"/>
        </w:rPr>
      </w:pPr>
    </w:p>
    <w:sectPr w:rsidR="008F6C4F" w:rsidRPr="00846B3B" w:rsidSect="00D96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4A8"/>
    <w:multiLevelType w:val="hybridMultilevel"/>
    <w:tmpl w:val="2F86AD44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DF5EAC"/>
    <w:multiLevelType w:val="hybridMultilevel"/>
    <w:tmpl w:val="7E46C2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25E8"/>
    <w:multiLevelType w:val="hybridMultilevel"/>
    <w:tmpl w:val="E5DCD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9337B"/>
    <w:multiLevelType w:val="hybridMultilevel"/>
    <w:tmpl w:val="670C9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487A"/>
    <w:multiLevelType w:val="hybridMultilevel"/>
    <w:tmpl w:val="5456C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0DF0"/>
    <w:multiLevelType w:val="hybridMultilevel"/>
    <w:tmpl w:val="B5E25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E4D1F"/>
    <w:multiLevelType w:val="hybridMultilevel"/>
    <w:tmpl w:val="AF4A1C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EFF"/>
    <w:rsid w:val="00061571"/>
    <w:rsid w:val="0008481B"/>
    <w:rsid w:val="000A1F26"/>
    <w:rsid w:val="000B3E4D"/>
    <w:rsid w:val="000B5D25"/>
    <w:rsid w:val="000E7783"/>
    <w:rsid w:val="00112EFF"/>
    <w:rsid w:val="0027705B"/>
    <w:rsid w:val="0028377D"/>
    <w:rsid w:val="00293962"/>
    <w:rsid w:val="003C1065"/>
    <w:rsid w:val="004151E7"/>
    <w:rsid w:val="004514D2"/>
    <w:rsid w:val="00462F3F"/>
    <w:rsid w:val="004971DC"/>
    <w:rsid w:val="004D4818"/>
    <w:rsid w:val="004F465E"/>
    <w:rsid w:val="005343B5"/>
    <w:rsid w:val="005415EC"/>
    <w:rsid w:val="005E1E7B"/>
    <w:rsid w:val="005F4B49"/>
    <w:rsid w:val="00605EAA"/>
    <w:rsid w:val="0061342F"/>
    <w:rsid w:val="006344AC"/>
    <w:rsid w:val="006673A1"/>
    <w:rsid w:val="00672776"/>
    <w:rsid w:val="00717182"/>
    <w:rsid w:val="007C5CB0"/>
    <w:rsid w:val="00846B3B"/>
    <w:rsid w:val="008F6C4F"/>
    <w:rsid w:val="009236AF"/>
    <w:rsid w:val="0094618F"/>
    <w:rsid w:val="009A3C3E"/>
    <w:rsid w:val="009E660B"/>
    <w:rsid w:val="009F7A82"/>
    <w:rsid w:val="00A1772E"/>
    <w:rsid w:val="00AC0C0E"/>
    <w:rsid w:val="00B141D5"/>
    <w:rsid w:val="00B4683B"/>
    <w:rsid w:val="00BA619A"/>
    <w:rsid w:val="00BE618E"/>
    <w:rsid w:val="00CA5D88"/>
    <w:rsid w:val="00CA6321"/>
    <w:rsid w:val="00CF0FAF"/>
    <w:rsid w:val="00D32E70"/>
    <w:rsid w:val="00D758B5"/>
    <w:rsid w:val="00D96986"/>
    <w:rsid w:val="00DA7B2E"/>
    <w:rsid w:val="00DF4B99"/>
    <w:rsid w:val="00E73CB0"/>
    <w:rsid w:val="00E86231"/>
    <w:rsid w:val="00EA0AB4"/>
    <w:rsid w:val="00EC3A90"/>
    <w:rsid w:val="00F27FFE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98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2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2EF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12EF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12EFF"/>
    <w:rPr>
      <w:rFonts w:ascii="Arial" w:hAnsi="Arial"/>
      <w:sz w:val="20"/>
      <w:szCs w:val="21"/>
    </w:rPr>
  </w:style>
  <w:style w:type="paragraph" w:customStyle="1" w:styleId="Default">
    <w:name w:val="Default"/>
    <w:rsid w:val="00923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667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an.amsler@ktsh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BBC3-8BE8-4092-8447-DDA3D36A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chams</dc:creator>
  <cp:keywords/>
  <dc:description/>
  <cp:lastModifiedBy>chams</cp:lastModifiedBy>
  <cp:revision>10</cp:revision>
  <cp:lastPrinted>2014-12-11T07:53:00Z</cp:lastPrinted>
  <dcterms:created xsi:type="dcterms:W3CDTF">2014-12-11T06:38:00Z</dcterms:created>
  <dcterms:modified xsi:type="dcterms:W3CDTF">2014-12-15T07:02:00Z</dcterms:modified>
</cp:coreProperties>
</file>