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49" w:rsidRDefault="006365BB" w:rsidP="006365BB">
      <w:pPr>
        <w:pBdr>
          <w:bottom w:val="single" w:sz="6" w:space="1" w:color="auto"/>
        </w:pBdr>
        <w:jc w:val="center"/>
        <w:rPr>
          <w:rFonts w:cs="Arial"/>
          <w:b/>
          <w:noProof/>
          <w:sz w:val="20"/>
          <w:szCs w:val="20"/>
        </w:rPr>
      </w:pPr>
      <w:r w:rsidRPr="00FC35A8">
        <w:rPr>
          <w:rFonts w:cs="Arial"/>
          <w:b/>
          <w:noProof/>
          <w:sz w:val="20"/>
          <w:szCs w:val="20"/>
        </w:rPr>
        <w:t>Christian Amsler, Regierungs</w:t>
      </w:r>
      <w:r w:rsidR="00E16D6C">
        <w:rPr>
          <w:rFonts w:cs="Arial"/>
          <w:b/>
          <w:noProof/>
          <w:sz w:val="20"/>
          <w:szCs w:val="20"/>
        </w:rPr>
        <w:t>rat</w:t>
      </w:r>
    </w:p>
    <w:p w:rsidR="006365BB" w:rsidRPr="00FC35A8" w:rsidRDefault="006365BB" w:rsidP="006365BB">
      <w:pPr>
        <w:pBdr>
          <w:bottom w:val="single" w:sz="6" w:space="1" w:color="auto"/>
        </w:pBdr>
        <w:jc w:val="center"/>
        <w:rPr>
          <w:rFonts w:cs="Arial"/>
          <w:noProof/>
          <w:sz w:val="20"/>
          <w:szCs w:val="20"/>
        </w:rPr>
      </w:pPr>
      <w:r w:rsidRPr="00FC35A8">
        <w:rPr>
          <w:rFonts w:cs="Arial"/>
          <w:noProof/>
          <w:sz w:val="20"/>
          <w:szCs w:val="20"/>
        </w:rPr>
        <w:t xml:space="preserve">Vorsteher Erziehungsdepartement, Erziehungsdepartement, Herrenacker 3, CH-8200 Schaffhausen </w:t>
      </w:r>
      <w:r w:rsidRPr="00FC35A8">
        <w:rPr>
          <w:rFonts w:cs="Arial"/>
          <w:noProof/>
          <w:sz w:val="20"/>
          <w:szCs w:val="20"/>
        </w:rPr>
        <w:br/>
        <w:t xml:space="preserve">Tel  +41 52 632 71 95, Fax +41 52 632 76 00, e-Mail  </w:t>
      </w:r>
      <w:hyperlink r:id="rId8" w:history="1">
        <w:r w:rsidRPr="00FC35A8">
          <w:rPr>
            <w:rStyle w:val="Hyperlink"/>
            <w:rFonts w:cs="Arial"/>
            <w:noProof/>
            <w:color w:val="000000"/>
            <w:sz w:val="20"/>
            <w:szCs w:val="20"/>
          </w:rPr>
          <w:t>christian.amsler@ktsh.ch</w:t>
        </w:r>
      </w:hyperlink>
    </w:p>
    <w:p w:rsidR="006365BB" w:rsidRPr="00FC35A8" w:rsidRDefault="006365BB" w:rsidP="006365BB">
      <w:pPr>
        <w:rPr>
          <w:rFonts w:cs="Arial"/>
          <w:noProof/>
          <w:sz w:val="20"/>
          <w:szCs w:val="20"/>
        </w:rPr>
      </w:pPr>
    </w:p>
    <w:p w:rsidR="006365BB" w:rsidRPr="00520D22" w:rsidRDefault="006365BB" w:rsidP="006365BB">
      <w:pPr>
        <w:rPr>
          <w:rFonts w:cs="Arial"/>
          <w:noProof/>
          <w:color w:val="000000" w:themeColor="text1"/>
        </w:rPr>
      </w:pPr>
    </w:p>
    <w:p w:rsidR="006365BB" w:rsidRPr="00520D22" w:rsidRDefault="006365BB" w:rsidP="006365BB">
      <w:pPr>
        <w:rPr>
          <w:rFonts w:cs="Arial"/>
          <w:b/>
          <w:noProof/>
          <w:color w:val="000000" w:themeColor="text1"/>
          <w:sz w:val="28"/>
          <w:szCs w:val="28"/>
        </w:rPr>
      </w:pPr>
      <w:r w:rsidRPr="00520D22">
        <w:rPr>
          <w:rFonts w:cs="Arial"/>
          <w:b/>
          <w:noProof/>
          <w:color w:val="000000" w:themeColor="text1"/>
          <w:sz w:val="28"/>
          <w:szCs w:val="28"/>
        </w:rPr>
        <w:t xml:space="preserve">Ansprache </w:t>
      </w:r>
      <w:r w:rsidR="00720449" w:rsidRPr="00520D22">
        <w:rPr>
          <w:rFonts w:cs="Arial"/>
          <w:b/>
          <w:noProof/>
          <w:color w:val="000000" w:themeColor="text1"/>
          <w:sz w:val="28"/>
          <w:szCs w:val="28"/>
        </w:rPr>
        <w:t>R</w:t>
      </w:r>
      <w:r w:rsidR="009258D6">
        <w:rPr>
          <w:rFonts w:cs="Arial"/>
          <w:b/>
          <w:noProof/>
          <w:color w:val="000000" w:themeColor="text1"/>
          <w:sz w:val="28"/>
          <w:szCs w:val="28"/>
        </w:rPr>
        <w:t>R</w:t>
      </w:r>
      <w:r w:rsidR="00720449" w:rsidRPr="00520D22">
        <w:rPr>
          <w:rFonts w:cs="Arial"/>
          <w:b/>
          <w:noProof/>
          <w:color w:val="000000" w:themeColor="text1"/>
          <w:sz w:val="28"/>
          <w:szCs w:val="28"/>
        </w:rPr>
        <w:t xml:space="preserve"> </w:t>
      </w:r>
      <w:r w:rsidRPr="00520D22">
        <w:rPr>
          <w:rFonts w:cs="Arial"/>
          <w:b/>
          <w:noProof/>
          <w:color w:val="000000" w:themeColor="text1"/>
          <w:sz w:val="28"/>
          <w:szCs w:val="28"/>
        </w:rPr>
        <w:t xml:space="preserve">Christian Amsler zur Diplomfeier </w:t>
      </w:r>
      <w:r w:rsidR="00835A1A" w:rsidRPr="00520D22">
        <w:rPr>
          <w:rFonts w:cs="Arial"/>
          <w:b/>
          <w:noProof/>
          <w:color w:val="000000" w:themeColor="text1"/>
          <w:sz w:val="28"/>
          <w:szCs w:val="28"/>
        </w:rPr>
        <w:t>201</w:t>
      </w:r>
      <w:r w:rsidR="00434FBB">
        <w:rPr>
          <w:rFonts w:cs="Arial"/>
          <w:b/>
          <w:noProof/>
          <w:color w:val="000000" w:themeColor="text1"/>
          <w:sz w:val="28"/>
          <w:szCs w:val="28"/>
        </w:rPr>
        <w:t>5</w:t>
      </w:r>
      <w:r w:rsidR="00835A1A" w:rsidRPr="00520D22">
        <w:rPr>
          <w:rFonts w:cs="Arial"/>
          <w:b/>
          <w:noProof/>
          <w:color w:val="000000" w:themeColor="text1"/>
          <w:sz w:val="28"/>
          <w:szCs w:val="28"/>
        </w:rPr>
        <w:t xml:space="preserve"> </w:t>
      </w:r>
      <w:r w:rsidRPr="00520D22">
        <w:rPr>
          <w:rFonts w:cs="Arial"/>
          <w:b/>
          <w:noProof/>
          <w:color w:val="000000" w:themeColor="text1"/>
          <w:sz w:val="28"/>
          <w:szCs w:val="28"/>
        </w:rPr>
        <w:t xml:space="preserve">an der PHSH </w:t>
      </w:r>
      <w:r w:rsidR="00903725" w:rsidRPr="00520D22">
        <w:rPr>
          <w:rFonts w:cs="Arial"/>
          <w:b/>
          <w:noProof/>
          <w:color w:val="000000" w:themeColor="text1"/>
          <w:sz w:val="28"/>
          <w:szCs w:val="28"/>
        </w:rPr>
        <w:t>(H</w:t>
      </w:r>
      <w:r w:rsidR="0047398C" w:rsidRPr="00520D22">
        <w:rPr>
          <w:rFonts w:cs="Arial"/>
          <w:b/>
          <w:noProof/>
          <w:color w:val="000000" w:themeColor="text1"/>
          <w:sz w:val="28"/>
          <w:szCs w:val="28"/>
        </w:rPr>
        <w:t>1</w:t>
      </w:r>
      <w:r w:rsidR="00434FBB">
        <w:rPr>
          <w:rFonts w:cs="Arial"/>
          <w:b/>
          <w:noProof/>
          <w:color w:val="000000" w:themeColor="text1"/>
          <w:sz w:val="28"/>
          <w:szCs w:val="28"/>
        </w:rPr>
        <w:t>2</w:t>
      </w:r>
      <w:r w:rsidR="00903725" w:rsidRPr="00520D22">
        <w:rPr>
          <w:rFonts w:cs="Arial"/>
          <w:b/>
          <w:noProof/>
          <w:color w:val="000000" w:themeColor="text1"/>
          <w:sz w:val="28"/>
          <w:szCs w:val="28"/>
        </w:rPr>
        <w:t xml:space="preserve">, </w:t>
      </w:r>
      <w:r w:rsidRPr="00520D22">
        <w:rPr>
          <w:rFonts w:cs="Arial"/>
          <w:b/>
          <w:noProof/>
          <w:color w:val="000000" w:themeColor="text1"/>
          <w:sz w:val="28"/>
          <w:szCs w:val="28"/>
        </w:rPr>
        <w:t>20</w:t>
      </w:r>
      <w:r w:rsidR="0047398C" w:rsidRPr="00520D22">
        <w:rPr>
          <w:rFonts w:cs="Arial"/>
          <w:b/>
          <w:noProof/>
          <w:color w:val="000000" w:themeColor="text1"/>
          <w:sz w:val="28"/>
          <w:szCs w:val="28"/>
        </w:rPr>
        <w:t>1</w:t>
      </w:r>
      <w:r w:rsidR="00434FBB">
        <w:rPr>
          <w:rFonts w:cs="Arial"/>
          <w:b/>
          <w:noProof/>
          <w:color w:val="000000" w:themeColor="text1"/>
          <w:sz w:val="28"/>
          <w:szCs w:val="28"/>
        </w:rPr>
        <w:t>2</w:t>
      </w:r>
      <w:r w:rsidRPr="00520D22">
        <w:rPr>
          <w:rFonts w:cs="Arial"/>
          <w:b/>
          <w:noProof/>
          <w:color w:val="000000" w:themeColor="text1"/>
          <w:sz w:val="28"/>
          <w:szCs w:val="28"/>
        </w:rPr>
        <w:t xml:space="preserve"> - 201</w:t>
      </w:r>
      <w:r w:rsidR="00434FBB">
        <w:rPr>
          <w:rFonts w:cs="Arial"/>
          <w:b/>
          <w:noProof/>
          <w:color w:val="000000" w:themeColor="text1"/>
          <w:sz w:val="28"/>
          <w:szCs w:val="28"/>
        </w:rPr>
        <w:t>5</w:t>
      </w:r>
      <w:r w:rsidR="00903725" w:rsidRPr="00520D22">
        <w:rPr>
          <w:rFonts w:cs="Arial"/>
          <w:b/>
          <w:noProof/>
          <w:color w:val="000000" w:themeColor="text1"/>
          <w:sz w:val="28"/>
          <w:szCs w:val="28"/>
        </w:rPr>
        <w:t>)</w:t>
      </w:r>
      <w:r w:rsidRPr="00520D22">
        <w:rPr>
          <w:rFonts w:cs="Arial"/>
          <w:b/>
          <w:noProof/>
          <w:color w:val="000000" w:themeColor="text1"/>
          <w:sz w:val="28"/>
          <w:szCs w:val="28"/>
        </w:rPr>
        <w:t xml:space="preserve"> </w:t>
      </w:r>
      <w:bookmarkStart w:id="0" w:name="_GoBack"/>
      <w:bookmarkEnd w:id="0"/>
    </w:p>
    <w:p w:rsidR="00FC35A8" w:rsidRPr="00520D22" w:rsidRDefault="00FC35A8" w:rsidP="006365BB">
      <w:pPr>
        <w:rPr>
          <w:rFonts w:cs="Arial"/>
          <w:b/>
          <w:noProof/>
          <w:color w:val="000000" w:themeColor="text1"/>
        </w:rPr>
      </w:pPr>
    </w:p>
    <w:p w:rsidR="006365BB" w:rsidRPr="00520D22" w:rsidRDefault="002865C0" w:rsidP="006365BB">
      <w:pPr>
        <w:rPr>
          <w:rFonts w:cs="Arial"/>
          <w:b/>
          <w:noProof/>
          <w:color w:val="000000" w:themeColor="text1"/>
        </w:rPr>
      </w:pPr>
      <w:r w:rsidRPr="002865C0">
        <w:rPr>
          <w:rFonts w:cs="Arial"/>
          <w:b/>
          <w:noProof/>
          <w:color w:val="FF0000"/>
        </w:rPr>
        <w:t>SPERRFRIST:</w:t>
      </w:r>
      <w:r>
        <w:rPr>
          <w:rFonts w:cs="Arial"/>
          <w:b/>
          <w:noProof/>
          <w:color w:val="000000" w:themeColor="text1"/>
        </w:rPr>
        <w:t xml:space="preserve"> </w:t>
      </w:r>
      <w:r w:rsidR="006365BB" w:rsidRPr="00520D22">
        <w:rPr>
          <w:rFonts w:cs="Arial"/>
          <w:b/>
          <w:noProof/>
          <w:color w:val="000000" w:themeColor="text1"/>
        </w:rPr>
        <w:t>Donnerstag, 2</w:t>
      </w:r>
      <w:r w:rsidR="00434FBB">
        <w:rPr>
          <w:rFonts w:cs="Arial"/>
          <w:b/>
          <w:noProof/>
          <w:color w:val="000000" w:themeColor="text1"/>
        </w:rPr>
        <w:t>5</w:t>
      </w:r>
      <w:r w:rsidR="006365BB" w:rsidRPr="00520D22">
        <w:rPr>
          <w:rFonts w:cs="Arial"/>
          <w:b/>
          <w:noProof/>
          <w:color w:val="000000" w:themeColor="text1"/>
        </w:rPr>
        <w:t>. Juni 201</w:t>
      </w:r>
      <w:r w:rsidR="00434FBB">
        <w:rPr>
          <w:rFonts w:cs="Arial"/>
          <w:b/>
          <w:noProof/>
          <w:color w:val="000000" w:themeColor="text1"/>
        </w:rPr>
        <w:t>5</w:t>
      </w:r>
      <w:r w:rsidR="006365BB" w:rsidRPr="00520D22">
        <w:rPr>
          <w:rFonts w:cs="Arial"/>
          <w:b/>
          <w:noProof/>
          <w:color w:val="000000" w:themeColor="text1"/>
        </w:rPr>
        <w:t>, 18:00 Uhr</w:t>
      </w:r>
    </w:p>
    <w:p w:rsidR="00FC35A8" w:rsidRPr="00520D22" w:rsidRDefault="00FC35A8" w:rsidP="006365BB">
      <w:pPr>
        <w:rPr>
          <w:rFonts w:cs="Arial"/>
          <w:noProof/>
          <w:color w:val="000000" w:themeColor="text1"/>
        </w:rPr>
      </w:pPr>
    </w:p>
    <w:p w:rsidR="006365BB" w:rsidRPr="00520D22" w:rsidRDefault="006365BB" w:rsidP="006365BB">
      <w:pPr>
        <w:rPr>
          <w:rFonts w:cs="Arial"/>
          <w:noProof/>
          <w:color w:val="000000" w:themeColor="text1"/>
        </w:rPr>
      </w:pPr>
      <w:r w:rsidRPr="00520D22">
        <w:rPr>
          <w:rFonts w:cs="Arial"/>
          <w:noProof/>
          <w:color w:val="000000" w:themeColor="text1"/>
        </w:rPr>
        <w:t>(Es gilt das gesprochene Wort)</w:t>
      </w:r>
    </w:p>
    <w:p w:rsidR="00EA23AD" w:rsidRPr="00520D22" w:rsidRDefault="00EA23AD">
      <w:pPr>
        <w:rPr>
          <w:rFonts w:cs="Arial"/>
          <w:color w:val="000000" w:themeColor="text1"/>
        </w:rPr>
      </w:pPr>
    </w:p>
    <w:p w:rsidR="00835A1A" w:rsidRPr="00520D22" w:rsidRDefault="00E16D6C">
      <w:pPr>
        <w:rPr>
          <w:rFonts w:cs="Arial"/>
          <w:b/>
          <w:color w:val="000000" w:themeColor="text1"/>
          <w:sz w:val="32"/>
          <w:szCs w:val="32"/>
        </w:rPr>
      </w:pPr>
      <w:r>
        <w:rPr>
          <w:rFonts w:cs="Arial"/>
          <w:b/>
          <w:color w:val="000000" w:themeColor="text1"/>
          <w:sz w:val="32"/>
          <w:szCs w:val="32"/>
        </w:rPr>
        <w:t xml:space="preserve">„LPs sind auch </w:t>
      </w:r>
      <w:proofErr w:type="spellStart"/>
      <w:r>
        <w:rPr>
          <w:rFonts w:cs="Arial"/>
          <w:b/>
          <w:color w:val="000000" w:themeColor="text1"/>
          <w:sz w:val="32"/>
          <w:szCs w:val="32"/>
        </w:rPr>
        <w:t>SuS</w:t>
      </w:r>
      <w:proofErr w:type="spellEnd"/>
      <w:r>
        <w:rPr>
          <w:rFonts w:cs="Arial"/>
          <w:b/>
          <w:color w:val="000000" w:themeColor="text1"/>
          <w:sz w:val="32"/>
          <w:szCs w:val="32"/>
        </w:rPr>
        <w:t>“ – Lehrerinnen und Lehrer sind auch Schülerinnen und Schüler</w:t>
      </w:r>
    </w:p>
    <w:p w:rsidR="00F74890" w:rsidRPr="00BF60DE" w:rsidRDefault="00F74890">
      <w:pPr>
        <w:rPr>
          <w:rFonts w:cs="Arial"/>
        </w:rPr>
      </w:pPr>
    </w:p>
    <w:p w:rsidR="00022615" w:rsidRPr="00BF60DE" w:rsidRDefault="00BF60DE" w:rsidP="00BF60DE">
      <w:pPr>
        <w:rPr>
          <w:rFonts w:cs="Arial"/>
          <w:b/>
        </w:rPr>
      </w:pPr>
      <w:r w:rsidRPr="00BF60DE">
        <w:rPr>
          <w:rFonts w:cs="Arial"/>
          <w:b/>
        </w:rPr>
        <w:t xml:space="preserve">Oscar Wilde hat </w:t>
      </w:r>
      <w:r w:rsidR="009258D6">
        <w:rPr>
          <w:rFonts w:cs="Arial"/>
          <w:b/>
        </w:rPr>
        <w:t>einmal</w:t>
      </w:r>
      <w:r w:rsidRPr="00BF60DE">
        <w:rPr>
          <w:rFonts w:cs="Arial"/>
          <w:b/>
        </w:rPr>
        <w:t xml:space="preserve"> den </w:t>
      </w:r>
      <w:r w:rsidR="009258D6">
        <w:rPr>
          <w:rFonts w:cs="Arial"/>
          <w:b/>
        </w:rPr>
        <w:t>bemerkenswerten</w:t>
      </w:r>
      <w:r w:rsidRPr="00BF60DE">
        <w:rPr>
          <w:rFonts w:cs="Arial"/>
          <w:b/>
        </w:rPr>
        <w:t xml:space="preserve"> Satz geschrieben: „Die Schule müsste der schönste Ort in jeder Stadt und in jedem Dorf sein, so schön, dass die Strafe für undisziplinierte Kinder darin bestünde, am nächsten Tag nicht in die Schule gehen zu dürfen.“</w:t>
      </w:r>
    </w:p>
    <w:p w:rsidR="00453927" w:rsidRPr="00BF60DE" w:rsidRDefault="00453927">
      <w:pPr>
        <w:rPr>
          <w:rFonts w:cs="Arial"/>
          <w:b/>
        </w:rPr>
      </w:pPr>
    </w:p>
    <w:p w:rsidR="00835A1A" w:rsidRPr="00BF60DE" w:rsidRDefault="00835A1A">
      <w:pPr>
        <w:rPr>
          <w:rFonts w:cs="Arial"/>
        </w:rPr>
      </w:pPr>
      <w:r w:rsidRPr="00BF60DE">
        <w:rPr>
          <w:rFonts w:cs="Arial"/>
        </w:rPr>
        <w:t>Liebe Diplomandinnen und Diplomanden H</w:t>
      </w:r>
      <w:r w:rsidR="00982390" w:rsidRPr="00BF60DE">
        <w:rPr>
          <w:rFonts w:cs="Arial"/>
        </w:rPr>
        <w:t>1</w:t>
      </w:r>
      <w:r w:rsidR="00E16D6C" w:rsidRPr="00BF60DE">
        <w:rPr>
          <w:rFonts w:cs="Arial"/>
        </w:rPr>
        <w:t>2</w:t>
      </w:r>
    </w:p>
    <w:p w:rsidR="00835A1A" w:rsidRPr="00BF60DE" w:rsidRDefault="00835A1A">
      <w:pPr>
        <w:rPr>
          <w:rFonts w:cs="Arial"/>
        </w:rPr>
      </w:pPr>
    </w:p>
    <w:p w:rsidR="00903725" w:rsidRPr="00BF60DE" w:rsidRDefault="00BF60DE" w:rsidP="00EA23AD">
      <w:pPr>
        <w:autoSpaceDE w:val="0"/>
        <w:autoSpaceDN w:val="0"/>
        <w:adjustRightInd w:val="0"/>
        <w:rPr>
          <w:rFonts w:cs="Arial"/>
        </w:rPr>
      </w:pPr>
      <w:r w:rsidRPr="00BF60DE">
        <w:rPr>
          <w:rFonts w:cs="Arial"/>
        </w:rPr>
        <w:t xml:space="preserve">Im Scheinwerferlicht, auf der Bühne, magischer Moment, mit Spannung erwartet! </w:t>
      </w:r>
      <w:r w:rsidR="00813BBD" w:rsidRPr="00BF60DE">
        <w:rPr>
          <w:rFonts w:cs="Arial"/>
        </w:rPr>
        <w:t xml:space="preserve">Sie nehmen heute Ihr wohlverdientes </w:t>
      </w:r>
      <w:r w:rsidRPr="00BF60DE">
        <w:rPr>
          <w:rFonts w:cs="Arial"/>
        </w:rPr>
        <w:t xml:space="preserve">PHSH </w:t>
      </w:r>
      <w:r w:rsidR="00813BBD" w:rsidRPr="00BF60DE">
        <w:rPr>
          <w:rFonts w:cs="Arial"/>
        </w:rPr>
        <w:t xml:space="preserve">Diplom </w:t>
      </w:r>
      <w:r w:rsidRPr="00BF60DE">
        <w:rPr>
          <w:rFonts w:cs="Arial"/>
        </w:rPr>
        <w:t xml:space="preserve">entgegen und sind an einer umwerfend schönen Schwelle angekommen. Von der Schulbank geht es ….wieder in die Schulbank! Oder viel eher vom Schulzimmer ins Schulzimmer, oder </w:t>
      </w:r>
      <w:r w:rsidR="009258D6">
        <w:rPr>
          <w:rFonts w:cs="Arial"/>
        </w:rPr>
        <w:t xml:space="preserve">immerhin </w:t>
      </w:r>
      <w:r w:rsidRPr="00BF60DE">
        <w:rPr>
          <w:rFonts w:cs="Arial"/>
        </w:rPr>
        <w:t>vom Stu</w:t>
      </w:r>
      <w:r w:rsidR="009258D6">
        <w:rPr>
          <w:rFonts w:cs="Arial"/>
        </w:rPr>
        <w:t>dierendenkorpus zum Lehrerpult.</w:t>
      </w:r>
    </w:p>
    <w:p w:rsidR="00EA23AD" w:rsidRPr="00BF60DE" w:rsidRDefault="00EA23AD">
      <w:pPr>
        <w:rPr>
          <w:rFonts w:cs="Arial"/>
        </w:rPr>
      </w:pPr>
    </w:p>
    <w:p w:rsidR="003949E8" w:rsidRPr="00BF60DE" w:rsidRDefault="00835A1A">
      <w:pPr>
        <w:rPr>
          <w:rFonts w:cs="Arial"/>
        </w:rPr>
      </w:pPr>
      <w:r w:rsidRPr="00BF60DE">
        <w:rPr>
          <w:rFonts w:cs="Arial"/>
        </w:rPr>
        <w:t xml:space="preserve">Ich überbringe Ihnen </w:t>
      </w:r>
      <w:r w:rsidR="00982390" w:rsidRPr="00BF60DE">
        <w:rPr>
          <w:rFonts w:cs="Arial"/>
        </w:rPr>
        <w:t xml:space="preserve">als </w:t>
      </w:r>
      <w:r w:rsidR="00E16D6C" w:rsidRPr="00BF60DE">
        <w:rPr>
          <w:rFonts w:cs="Arial"/>
        </w:rPr>
        <w:t>Bildungsdirektor</w:t>
      </w:r>
      <w:r w:rsidR="00982390" w:rsidRPr="00BF60DE">
        <w:rPr>
          <w:rFonts w:cs="Arial"/>
        </w:rPr>
        <w:t xml:space="preserve"> </w:t>
      </w:r>
      <w:r w:rsidRPr="00BF60DE">
        <w:rPr>
          <w:rFonts w:cs="Arial"/>
        </w:rPr>
        <w:t>herzliche Grüsse der Schaffhauser Regierung</w:t>
      </w:r>
      <w:r w:rsidR="00982390" w:rsidRPr="00BF60DE">
        <w:rPr>
          <w:rFonts w:cs="Arial"/>
        </w:rPr>
        <w:t xml:space="preserve">, die Ihnen ganz herzlich zu Ihrem wohlverdienten Diplom gratuliert und </w:t>
      </w:r>
      <w:r w:rsidR="005A1DD5" w:rsidRPr="00BF60DE">
        <w:rPr>
          <w:rFonts w:cs="Arial"/>
        </w:rPr>
        <w:t xml:space="preserve">stolz darauf ist, eine eigene Lehrerbildungsstätte in </w:t>
      </w:r>
      <w:r w:rsidR="00982390" w:rsidRPr="00BF60DE">
        <w:rPr>
          <w:rFonts w:cs="Arial"/>
        </w:rPr>
        <w:t>unserem Kanton</w:t>
      </w:r>
      <w:r w:rsidR="005A1DD5" w:rsidRPr="00BF60DE">
        <w:rPr>
          <w:rFonts w:cs="Arial"/>
        </w:rPr>
        <w:t xml:space="preserve"> zu wissen.</w:t>
      </w:r>
    </w:p>
    <w:p w:rsidR="005A1DD5" w:rsidRPr="00BF60DE" w:rsidRDefault="005A1DD5">
      <w:pPr>
        <w:rPr>
          <w:rFonts w:cs="Arial"/>
        </w:rPr>
      </w:pPr>
    </w:p>
    <w:p w:rsidR="00EA23AD" w:rsidRPr="00BF60DE" w:rsidRDefault="00835A1A">
      <w:pPr>
        <w:rPr>
          <w:rFonts w:cs="Arial"/>
        </w:rPr>
      </w:pPr>
      <w:r w:rsidRPr="00BF60DE">
        <w:rPr>
          <w:rFonts w:cs="Arial"/>
        </w:rPr>
        <w:t>Ich begrüsse neben den Haupt</w:t>
      </w:r>
      <w:r w:rsidR="009258D6">
        <w:rPr>
          <w:rFonts w:cs="Arial"/>
        </w:rPr>
        <w:t>protagonisten</w:t>
      </w:r>
      <w:r w:rsidRPr="00BF60DE">
        <w:rPr>
          <w:rFonts w:cs="Arial"/>
        </w:rPr>
        <w:t xml:space="preserve"> </w:t>
      </w:r>
      <w:r w:rsidR="00982390" w:rsidRPr="00BF60DE">
        <w:rPr>
          <w:rFonts w:cs="Arial"/>
        </w:rPr>
        <w:t>des Jahrganges H1</w:t>
      </w:r>
      <w:r w:rsidR="00BF60DE" w:rsidRPr="00BF60DE">
        <w:rPr>
          <w:rFonts w:cs="Arial"/>
        </w:rPr>
        <w:t>2</w:t>
      </w:r>
      <w:r w:rsidR="00982390" w:rsidRPr="00BF60DE">
        <w:rPr>
          <w:rFonts w:cs="Arial"/>
        </w:rPr>
        <w:t xml:space="preserve"> </w:t>
      </w:r>
      <w:r w:rsidRPr="00BF60DE">
        <w:rPr>
          <w:rFonts w:cs="Arial"/>
        </w:rPr>
        <w:t xml:space="preserve">herzlich auch die stolzen Eltern, </w:t>
      </w:r>
      <w:r w:rsidR="003949E8" w:rsidRPr="00BF60DE">
        <w:rPr>
          <w:rFonts w:cs="Arial"/>
        </w:rPr>
        <w:t>Gross</w:t>
      </w:r>
      <w:r w:rsidR="00982390" w:rsidRPr="00BF60DE">
        <w:rPr>
          <w:rFonts w:cs="Arial"/>
        </w:rPr>
        <w:t xml:space="preserve">väter, </w:t>
      </w:r>
      <w:r w:rsidR="009258D6">
        <w:rPr>
          <w:rFonts w:cs="Arial"/>
        </w:rPr>
        <w:t xml:space="preserve">Onkel und Tanten, </w:t>
      </w:r>
      <w:r w:rsidR="00982390" w:rsidRPr="00BF60DE">
        <w:rPr>
          <w:rFonts w:cs="Arial"/>
        </w:rPr>
        <w:t xml:space="preserve">Gotten, </w:t>
      </w:r>
      <w:r w:rsidR="009258D6">
        <w:rPr>
          <w:rFonts w:cs="Arial"/>
        </w:rPr>
        <w:t xml:space="preserve">die offiziellen und die heimlichen </w:t>
      </w:r>
      <w:r w:rsidR="00982390" w:rsidRPr="00BF60DE">
        <w:rPr>
          <w:rFonts w:cs="Arial"/>
        </w:rPr>
        <w:t>Schätze und Freunde</w:t>
      </w:r>
      <w:r w:rsidR="003949E8" w:rsidRPr="00BF60DE">
        <w:rPr>
          <w:rFonts w:cs="Arial"/>
        </w:rPr>
        <w:t xml:space="preserve">, </w:t>
      </w:r>
      <w:r w:rsidR="00BF60DE">
        <w:rPr>
          <w:rFonts w:cs="Arial"/>
        </w:rPr>
        <w:t xml:space="preserve">alle Gäste aus Nah und Fern, aber auch </w:t>
      </w:r>
      <w:r w:rsidRPr="00BF60DE">
        <w:rPr>
          <w:rFonts w:cs="Arial"/>
        </w:rPr>
        <w:t>die Schulleitung der PHSH mit ihrem Rektor</w:t>
      </w:r>
      <w:r w:rsidR="00B15AC2" w:rsidRPr="00BF60DE">
        <w:rPr>
          <w:rFonts w:cs="Arial"/>
        </w:rPr>
        <w:t xml:space="preserve"> Thomas Meinen</w:t>
      </w:r>
      <w:r w:rsidR="00CD1A50" w:rsidRPr="00BF60DE">
        <w:rPr>
          <w:rFonts w:cs="Arial"/>
        </w:rPr>
        <w:t xml:space="preserve"> und den beiden Prorektorinnen Lizzi Wirz und </w:t>
      </w:r>
      <w:r w:rsidR="00982390" w:rsidRPr="00BF60DE">
        <w:rPr>
          <w:rFonts w:cs="Arial"/>
        </w:rPr>
        <w:t>Hanja Hansen</w:t>
      </w:r>
      <w:r w:rsidR="00B8527B" w:rsidRPr="00BF60DE">
        <w:rPr>
          <w:rFonts w:cs="Arial"/>
        </w:rPr>
        <w:t xml:space="preserve"> und Forschungsleiter Markus Kübler</w:t>
      </w:r>
      <w:r w:rsidRPr="00BF60DE">
        <w:rPr>
          <w:rFonts w:cs="Arial"/>
        </w:rPr>
        <w:t xml:space="preserve">, </w:t>
      </w:r>
      <w:r w:rsidR="00B15AC2" w:rsidRPr="00BF60DE">
        <w:rPr>
          <w:rFonts w:cs="Arial"/>
        </w:rPr>
        <w:t>das</w:t>
      </w:r>
      <w:r w:rsidRPr="00BF60DE">
        <w:rPr>
          <w:rFonts w:cs="Arial"/>
        </w:rPr>
        <w:t xml:space="preserve"> </w:t>
      </w:r>
      <w:proofErr w:type="spellStart"/>
      <w:r w:rsidRPr="00BF60DE">
        <w:rPr>
          <w:rFonts w:cs="Arial"/>
        </w:rPr>
        <w:t>Dozierenden</w:t>
      </w:r>
      <w:r w:rsidR="00B15AC2" w:rsidRPr="00BF60DE">
        <w:rPr>
          <w:rFonts w:cs="Arial"/>
        </w:rPr>
        <w:t>team</w:t>
      </w:r>
      <w:proofErr w:type="spellEnd"/>
      <w:r w:rsidRPr="00BF60DE">
        <w:rPr>
          <w:rFonts w:cs="Arial"/>
        </w:rPr>
        <w:t xml:space="preserve"> und </w:t>
      </w:r>
      <w:r w:rsidR="00BF60DE">
        <w:rPr>
          <w:rFonts w:cs="Arial"/>
        </w:rPr>
        <w:t>alle</w:t>
      </w:r>
      <w:r w:rsidRPr="00BF60DE">
        <w:rPr>
          <w:rFonts w:cs="Arial"/>
        </w:rPr>
        <w:t xml:space="preserve"> anwesenden politischen </w:t>
      </w:r>
      <w:proofErr w:type="spellStart"/>
      <w:r w:rsidRPr="00BF60DE">
        <w:rPr>
          <w:rFonts w:cs="Arial"/>
        </w:rPr>
        <w:t>Honorationen</w:t>
      </w:r>
      <w:proofErr w:type="spellEnd"/>
      <w:r w:rsidR="00DC5CB5" w:rsidRPr="00BF60DE">
        <w:rPr>
          <w:rFonts w:cs="Arial"/>
        </w:rPr>
        <w:t>.</w:t>
      </w:r>
    </w:p>
    <w:p w:rsidR="00453927" w:rsidRPr="00E106DD" w:rsidRDefault="00453927" w:rsidP="00453927">
      <w:pPr>
        <w:rPr>
          <w:rFonts w:cs="Arial"/>
        </w:rPr>
      </w:pPr>
    </w:p>
    <w:p w:rsidR="00E16D6C" w:rsidRDefault="00F74890" w:rsidP="00F74890">
      <w:pPr>
        <w:pStyle w:val="Default"/>
        <w:rPr>
          <w:color w:val="auto"/>
          <w:sz w:val="22"/>
          <w:szCs w:val="22"/>
        </w:rPr>
      </w:pPr>
      <w:r w:rsidRPr="00E16D6C">
        <w:rPr>
          <w:color w:val="auto"/>
          <w:sz w:val="22"/>
          <w:szCs w:val="22"/>
        </w:rPr>
        <w:t xml:space="preserve">Ich hoffe, liebe Diplomandinnen und Diplomanden, dass </w:t>
      </w:r>
      <w:r w:rsidR="00E16D6C">
        <w:rPr>
          <w:color w:val="auto"/>
          <w:sz w:val="22"/>
          <w:szCs w:val="22"/>
        </w:rPr>
        <w:t>S</w:t>
      </w:r>
      <w:r w:rsidRPr="00E16D6C">
        <w:rPr>
          <w:color w:val="auto"/>
          <w:sz w:val="22"/>
          <w:szCs w:val="22"/>
        </w:rPr>
        <w:t xml:space="preserve">ie </w:t>
      </w:r>
      <w:r w:rsidR="00982390" w:rsidRPr="00E16D6C">
        <w:rPr>
          <w:color w:val="auto"/>
          <w:sz w:val="22"/>
          <w:szCs w:val="22"/>
        </w:rPr>
        <w:t>von Ihrer</w:t>
      </w:r>
      <w:r w:rsidR="00B8527B" w:rsidRPr="00E16D6C">
        <w:rPr>
          <w:color w:val="auto"/>
          <w:sz w:val="22"/>
          <w:szCs w:val="22"/>
        </w:rPr>
        <w:t xml:space="preserve"> Ausbildungszeit </w:t>
      </w:r>
      <w:r w:rsidR="00982390" w:rsidRPr="00E16D6C">
        <w:rPr>
          <w:color w:val="auto"/>
          <w:sz w:val="22"/>
          <w:szCs w:val="22"/>
        </w:rPr>
        <w:t>hier an der</w:t>
      </w:r>
      <w:r w:rsidRPr="00E16D6C">
        <w:rPr>
          <w:color w:val="auto"/>
          <w:sz w:val="22"/>
          <w:szCs w:val="22"/>
        </w:rPr>
        <w:t xml:space="preserve"> PH</w:t>
      </w:r>
      <w:r w:rsidR="005A1DD5" w:rsidRPr="00E16D6C">
        <w:rPr>
          <w:color w:val="auto"/>
          <w:sz w:val="22"/>
          <w:szCs w:val="22"/>
        </w:rPr>
        <w:t xml:space="preserve"> Schaffhausen</w:t>
      </w:r>
      <w:r w:rsidRPr="00E16D6C">
        <w:rPr>
          <w:color w:val="auto"/>
          <w:sz w:val="22"/>
          <w:szCs w:val="22"/>
        </w:rPr>
        <w:t xml:space="preserve"> </w:t>
      </w:r>
      <w:r w:rsidR="00982390" w:rsidRPr="00E16D6C">
        <w:rPr>
          <w:color w:val="auto"/>
          <w:sz w:val="22"/>
          <w:szCs w:val="22"/>
        </w:rPr>
        <w:t>profitieren konnten</w:t>
      </w:r>
      <w:r w:rsidR="00E16D6C">
        <w:rPr>
          <w:color w:val="auto"/>
          <w:sz w:val="22"/>
          <w:szCs w:val="22"/>
        </w:rPr>
        <w:t xml:space="preserve"> und zwar offiziell heute zur Lehrerin oder zum Lehrer mutieren und trotzdem eben auch weiterhin Lernende wie an der PHSH bleiben.</w:t>
      </w:r>
    </w:p>
    <w:p w:rsidR="00B8527B" w:rsidRDefault="00B8527B" w:rsidP="00F74890">
      <w:pPr>
        <w:pStyle w:val="Default"/>
        <w:rPr>
          <w:color w:val="auto"/>
          <w:sz w:val="22"/>
          <w:szCs w:val="22"/>
        </w:rPr>
      </w:pPr>
    </w:p>
    <w:p w:rsidR="00F77A35" w:rsidRDefault="00F77A35" w:rsidP="00F74890">
      <w:pPr>
        <w:pStyle w:val="Default"/>
        <w:rPr>
          <w:color w:val="auto"/>
          <w:sz w:val="22"/>
          <w:szCs w:val="22"/>
        </w:rPr>
      </w:pPr>
      <w:r>
        <w:rPr>
          <w:color w:val="auto"/>
          <w:sz w:val="22"/>
          <w:szCs w:val="22"/>
        </w:rPr>
        <w:t xml:space="preserve">Zeigen Sie Ihren Kindern im Schulzimmer, dass Sie auch offen sind, etwas von Ihnen zu lernen. Drehen Sie doch auch einmal ganz unverhofft den Spiess um. Setzen Sie sich auch einmal in eine Schülerbank und überlassen Sie Ihren Schülerinnen und Schülern die Rolle der Lehrperson. </w:t>
      </w:r>
      <w:r w:rsidR="009258D6">
        <w:rPr>
          <w:color w:val="auto"/>
          <w:sz w:val="22"/>
          <w:szCs w:val="22"/>
        </w:rPr>
        <w:t xml:space="preserve">Die lieben es, Lehrerin zu spielen. </w:t>
      </w:r>
      <w:r>
        <w:rPr>
          <w:color w:val="auto"/>
          <w:sz w:val="22"/>
          <w:szCs w:val="22"/>
        </w:rPr>
        <w:t>Sie werden staunen, was die alles auf der Platte haben.</w:t>
      </w:r>
    </w:p>
    <w:p w:rsidR="00F77A35" w:rsidRDefault="00F77A35" w:rsidP="00F74890">
      <w:pPr>
        <w:pStyle w:val="Default"/>
        <w:rPr>
          <w:color w:val="auto"/>
          <w:sz w:val="22"/>
          <w:szCs w:val="22"/>
        </w:rPr>
      </w:pPr>
    </w:p>
    <w:p w:rsidR="00E106DD" w:rsidRDefault="00E106DD" w:rsidP="00F74890">
      <w:pPr>
        <w:pStyle w:val="Default"/>
        <w:rPr>
          <w:color w:val="auto"/>
          <w:sz w:val="22"/>
          <w:szCs w:val="22"/>
        </w:rPr>
      </w:pPr>
      <w:r w:rsidRPr="00E106DD">
        <w:rPr>
          <w:color w:val="auto"/>
          <w:sz w:val="22"/>
          <w:szCs w:val="22"/>
        </w:rPr>
        <w:t>Das Beste was Schüler/innen widerfahren kann, sind Lehrende, die selbst Lernende bleiben.</w:t>
      </w:r>
      <w:r>
        <w:rPr>
          <w:color w:val="auto"/>
          <w:sz w:val="22"/>
          <w:szCs w:val="22"/>
        </w:rPr>
        <w:t xml:space="preserve"> </w:t>
      </w:r>
      <w:r w:rsidRPr="00E106DD">
        <w:rPr>
          <w:color w:val="auto"/>
          <w:sz w:val="22"/>
          <w:szCs w:val="22"/>
        </w:rPr>
        <w:t>Lehrende, die wissen, dass sie nicht Alles wissen können, die offen sind für Neues, die bereit sind, auch von ihren Schüler/innen und Kolleg/innen zu lernen</w:t>
      </w:r>
      <w:r>
        <w:rPr>
          <w:color w:val="auto"/>
          <w:sz w:val="22"/>
          <w:szCs w:val="22"/>
        </w:rPr>
        <w:t xml:space="preserve">. </w:t>
      </w:r>
    </w:p>
    <w:p w:rsidR="00E106DD" w:rsidRDefault="00E106DD" w:rsidP="00F74890">
      <w:pPr>
        <w:pStyle w:val="Default"/>
        <w:rPr>
          <w:color w:val="auto"/>
          <w:sz w:val="22"/>
          <w:szCs w:val="22"/>
        </w:rPr>
      </w:pPr>
    </w:p>
    <w:p w:rsidR="00E106DD" w:rsidRDefault="00E106DD" w:rsidP="00F74890">
      <w:pPr>
        <w:pStyle w:val="Default"/>
        <w:rPr>
          <w:color w:val="auto"/>
          <w:sz w:val="22"/>
          <w:szCs w:val="22"/>
        </w:rPr>
      </w:pPr>
      <w:r>
        <w:rPr>
          <w:color w:val="auto"/>
          <w:sz w:val="22"/>
          <w:szCs w:val="22"/>
        </w:rPr>
        <w:t>Solche Lehrpersonen</w:t>
      </w:r>
      <w:r w:rsidRPr="00E106DD">
        <w:rPr>
          <w:color w:val="auto"/>
          <w:sz w:val="22"/>
          <w:szCs w:val="22"/>
        </w:rPr>
        <w:t xml:space="preserve"> können Bildungsprozesse fördernd begleiten, können Jugendliche dabei unterstützen, eigene Talente und Interessen zu entdecken und zu entwickeln.</w:t>
      </w:r>
    </w:p>
    <w:p w:rsidR="00E106DD" w:rsidRDefault="00E106DD" w:rsidP="00F74890">
      <w:pPr>
        <w:pStyle w:val="Default"/>
        <w:rPr>
          <w:color w:val="auto"/>
          <w:sz w:val="22"/>
          <w:szCs w:val="22"/>
        </w:rPr>
      </w:pPr>
    </w:p>
    <w:p w:rsidR="00E106DD" w:rsidRDefault="00E106DD" w:rsidP="00F74890">
      <w:pPr>
        <w:pStyle w:val="Default"/>
        <w:rPr>
          <w:color w:val="auto"/>
          <w:sz w:val="22"/>
          <w:szCs w:val="22"/>
        </w:rPr>
      </w:pPr>
      <w:r w:rsidRPr="00E106DD">
        <w:rPr>
          <w:color w:val="auto"/>
          <w:sz w:val="22"/>
          <w:szCs w:val="22"/>
        </w:rPr>
        <w:t>Jede</w:t>
      </w:r>
      <w:r>
        <w:rPr>
          <w:color w:val="auto"/>
          <w:sz w:val="22"/>
          <w:szCs w:val="22"/>
        </w:rPr>
        <w:t>r</w:t>
      </w:r>
      <w:r w:rsidRPr="00E106DD">
        <w:rPr>
          <w:color w:val="auto"/>
          <w:sz w:val="22"/>
          <w:szCs w:val="22"/>
        </w:rPr>
        <w:t xml:space="preserve"> Bildungs</w:t>
      </w:r>
      <w:r>
        <w:rPr>
          <w:color w:val="auto"/>
          <w:sz w:val="22"/>
          <w:szCs w:val="22"/>
        </w:rPr>
        <w:t>moment</w:t>
      </w:r>
      <w:r w:rsidRPr="00E106DD">
        <w:rPr>
          <w:color w:val="auto"/>
          <w:sz w:val="22"/>
          <w:szCs w:val="22"/>
        </w:rPr>
        <w:t xml:space="preserve"> ist auch Beziehungs- und Entwicklungsprozess, für alle Beteiligten und für alle pädagogischen Professionen, von der frühkindlichen Erziehung bis zum Lernen im Erwachsenenalter.</w:t>
      </w:r>
      <w:r>
        <w:rPr>
          <w:color w:val="auto"/>
          <w:sz w:val="22"/>
          <w:szCs w:val="22"/>
        </w:rPr>
        <w:t xml:space="preserve"> </w:t>
      </w:r>
      <w:r w:rsidRPr="00E106DD">
        <w:rPr>
          <w:color w:val="auto"/>
          <w:sz w:val="22"/>
          <w:szCs w:val="22"/>
        </w:rPr>
        <w:t>Dies muss Kern von Ausbildung für alle pädagogischen Berufe sein, verbunden mit jenen Kompetenzen, die je nac</w:t>
      </w:r>
      <w:r>
        <w:rPr>
          <w:color w:val="auto"/>
          <w:sz w:val="22"/>
          <w:szCs w:val="22"/>
        </w:rPr>
        <w:t>h Einsatzfeld erforderlich sind. D</w:t>
      </w:r>
      <w:r w:rsidRPr="00E106DD">
        <w:rPr>
          <w:color w:val="auto"/>
          <w:sz w:val="22"/>
          <w:szCs w:val="22"/>
        </w:rPr>
        <w:t>ann kann das richtige Ma</w:t>
      </w:r>
      <w:r>
        <w:rPr>
          <w:color w:val="auto"/>
          <w:sz w:val="22"/>
          <w:szCs w:val="22"/>
        </w:rPr>
        <w:t>ss</w:t>
      </w:r>
      <w:r w:rsidRPr="00E106DD">
        <w:rPr>
          <w:color w:val="auto"/>
          <w:sz w:val="22"/>
          <w:szCs w:val="22"/>
        </w:rPr>
        <w:t xml:space="preserve"> für die gro</w:t>
      </w:r>
      <w:r w:rsidR="009258D6">
        <w:rPr>
          <w:color w:val="auto"/>
          <w:sz w:val="22"/>
          <w:szCs w:val="22"/>
        </w:rPr>
        <w:t>ss</w:t>
      </w:r>
      <w:r w:rsidRPr="00E106DD">
        <w:rPr>
          <w:color w:val="auto"/>
          <w:sz w:val="22"/>
          <w:szCs w:val="22"/>
        </w:rPr>
        <w:t>e Herausforderung Lehren und Lernen gefunden werden.</w:t>
      </w:r>
    </w:p>
    <w:p w:rsidR="00E106DD" w:rsidRPr="00E16D6C" w:rsidRDefault="00E106DD" w:rsidP="00F74890">
      <w:pPr>
        <w:pStyle w:val="Default"/>
        <w:rPr>
          <w:color w:val="auto"/>
          <w:sz w:val="22"/>
          <w:szCs w:val="22"/>
        </w:rPr>
      </w:pPr>
    </w:p>
    <w:p w:rsidR="00B8527B" w:rsidRPr="00E16D6C" w:rsidRDefault="00B8527B" w:rsidP="00B8527B">
      <w:pPr>
        <w:rPr>
          <w:rFonts w:cs="Arial"/>
        </w:rPr>
      </w:pPr>
      <w:r w:rsidRPr="00E16D6C">
        <w:rPr>
          <w:rFonts w:cs="Arial"/>
        </w:rPr>
        <w:t xml:space="preserve">Ich wünsche Ihnen viele </w:t>
      </w:r>
      <w:r w:rsidR="00E16D6C" w:rsidRPr="00E16D6C">
        <w:rPr>
          <w:rFonts w:cs="Arial"/>
        </w:rPr>
        <w:t>magische Schulmomente</w:t>
      </w:r>
      <w:r w:rsidRPr="00E16D6C">
        <w:rPr>
          <w:rFonts w:cs="Arial"/>
        </w:rPr>
        <w:t xml:space="preserve"> und bereichernde Beziehungen in Ihrer neuen herausforderungsreichen Tätigkeit als Pädagogin und Pädagoge </w:t>
      </w:r>
      <w:r w:rsidR="00982390" w:rsidRPr="00E16D6C">
        <w:rPr>
          <w:rFonts w:cs="Arial"/>
        </w:rPr>
        <w:t xml:space="preserve">mit Ihrer Klasse </w:t>
      </w:r>
      <w:r w:rsidRPr="00E16D6C">
        <w:rPr>
          <w:rFonts w:cs="Arial"/>
        </w:rPr>
        <w:t xml:space="preserve">und </w:t>
      </w:r>
      <w:r w:rsidR="00E16D6C" w:rsidRPr="00E16D6C">
        <w:rPr>
          <w:rFonts w:cs="Arial"/>
        </w:rPr>
        <w:t>den Ihnen anvertrauten Kindern. I</w:t>
      </w:r>
      <w:r w:rsidRPr="00E16D6C">
        <w:rPr>
          <w:rFonts w:cs="Arial"/>
        </w:rPr>
        <w:t>ch wünsche sehr, dass ihr Engagement</w:t>
      </w:r>
      <w:r w:rsidR="00E16D6C" w:rsidRPr="00E16D6C">
        <w:rPr>
          <w:rFonts w:cs="Arial"/>
        </w:rPr>
        <w:t xml:space="preserve"> mit Herz</w:t>
      </w:r>
      <w:r w:rsidRPr="00E16D6C">
        <w:rPr>
          <w:rFonts w:cs="Arial"/>
        </w:rPr>
        <w:t>, ihre Beziehungsarbeit</w:t>
      </w:r>
      <w:r w:rsidR="00E16D6C" w:rsidRPr="00E16D6C">
        <w:rPr>
          <w:rFonts w:cs="Arial"/>
        </w:rPr>
        <w:t xml:space="preserve"> mit Herzblut</w:t>
      </w:r>
      <w:r w:rsidRPr="00E16D6C">
        <w:rPr>
          <w:rFonts w:cs="Arial"/>
        </w:rPr>
        <w:t xml:space="preserve">, ihre Persönlichkeit </w:t>
      </w:r>
      <w:r w:rsidR="00E16D6C" w:rsidRPr="00E16D6C">
        <w:rPr>
          <w:rFonts w:cs="Arial"/>
        </w:rPr>
        <w:t xml:space="preserve">aus dem Herzen </w:t>
      </w:r>
      <w:r w:rsidRPr="00E16D6C">
        <w:rPr>
          <w:rFonts w:cs="Arial"/>
        </w:rPr>
        <w:t xml:space="preserve">auf ein </w:t>
      </w:r>
      <w:r w:rsidR="00E16D6C" w:rsidRPr="00E16D6C">
        <w:rPr>
          <w:rFonts w:cs="Arial"/>
        </w:rPr>
        <w:t xml:space="preserve">schulisches </w:t>
      </w:r>
      <w:r w:rsidRPr="00E16D6C">
        <w:rPr>
          <w:rFonts w:cs="Arial"/>
        </w:rPr>
        <w:t xml:space="preserve">Umfeld treffen </w:t>
      </w:r>
      <w:r w:rsidR="00F77A35">
        <w:rPr>
          <w:rFonts w:cs="Arial"/>
        </w:rPr>
        <w:t>können</w:t>
      </w:r>
      <w:r w:rsidRPr="00E16D6C">
        <w:rPr>
          <w:rFonts w:cs="Arial"/>
        </w:rPr>
        <w:t xml:space="preserve">, das </w:t>
      </w:r>
      <w:r w:rsidR="00002217" w:rsidRPr="00E16D6C">
        <w:rPr>
          <w:rFonts w:cs="Arial"/>
        </w:rPr>
        <w:t>S</w:t>
      </w:r>
      <w:r w:rsidRPr="00E16D6C">
        <w:rPr>
          <w:rFonts w:cs="Arial"/>
        </w:rPr>
        <w:t xml:space="preserve">ie </w:t>
      </w:r>
      <w:r w:rsidR="00E16D6C" w:rsidRPr="00E16D6C">
        <w:rPr>
          <w:rFonts w:cs="Arial"/>
        </w:rPr>
        <w:t>wertschätzt,</w:t>
      </w:r>
      <w:r w:rsidR="00002217" w:rsidRPr="00E16D6C">
        <w:rPr>
          <w:rFonts w:cs="Arial"/>
        </w:rPr>
        <w:t xml:space="preserve"> </w:t>
      </w:r>
      <w:r w:rsidRPr="00E16D6C">
        <w:rPr>
          <w:rFonts w:cs="Arial"/>
        </w:rPr>
        <w:t xml:space="preserve">unterstützt und </w:t>
      </w:r>
      <w:r w:rsidR="00002217" w:rsidRPr="00E16D6C">
        <w:rPr>
          <w:rFonts w:cs="Arial"/>
        </w:rPr>
        <w:t>entsprechend</w:t>
      </w:r>
      <w:r w:rsidR="00E16D6C" w:rsidRPr="00E16D6C">
        <w:rPr>
          <w:rFonts w:cs="Arial"/>
        </w:rPr>
        <w:t xml:space="preserve"> mitträgt</w:t>
      </w:r>
      <w:r w:rsidRPr="00E16D6C">
        <w:rPr>
          <w:rFonts w:cs="Arial"/>
        </w:rPr>
        <w:t xml:space="preserve">. </w:t>
      </w:r>
    </w:p>
    <w:p w:rsidR="00B8527B" w:rsidRDefault="00B8527B" w:rsidP="00813BBD"/>
    <w:p w:rsidR="00BF60DE" w:rsidRDefault="00BF60DE" w:rsidP="00BF60DE">
      <w:pPr>
        <w:rPr>
          <w:rFonts w:cs="Arial"/>
          <w:b/>
        </w:rPr>
      </w:pPr>
      <w:r>
        <w:rPr>
          <w:rFonts w:cs="Arial"/>
          <w:b/>
        </w:rPr>
        <w:t xml:space="preserve">Ich komme zum Schluss und möchte nochmals </w:t>
      </w:r>
      <w:r w:rsidRPr="00BF60DE">
        <w:rPr>
          <w:rFonts w:cs="Arial"/>
          <w:b/>
        </w:rPr>
        <w:t>Oscar Wilde</w:t>
      </w:r>
      <w:r>
        <w:rPr>
          <w:rFonts w:cs="Arial"/>
          <w:b/>
        </w:rPr>
        <w:t>s</w:t>
      </w:r>
      <w:r w:rsidRPr="00BF60DE">
        <w:rPr>
          <w:rFonts w:cs="Arial"/>
          <w:b/>
        </w:rPr>
        <w:t xml:space="preserve"> Satz </w:t>
      </w:r>
      <w:r>
        <w:rPr>
          <w:rFonts w:cs="Arial"/>
          <w:b/>
        </w:rPr>
        <w:t>aufnehmen</w:t>
      </w:r>
      <w:r w:rsidRPr="00BF60DE">
        <w:rPr>
          <w:rFonts w:cs="Arial"/>
          <w:b/>
        </w:rPr>
        <w:t>: „Die Schule müsste der schönste Ort in jeder Stadt und in jedem Dorf sein, so schön, dass die Strafe für undisziplinierte Kinder darin bestünde, am nächsten Tag nicht in die Schule gehen zu dürfen.“</w:t>
      </w:r>
      <w:r w:rsidR="00F77A35">
        <w:rPr>
          <w:rFonts w:cs="Arial"/>
          <w:b/>
        </w:rPr>
        <w:t xml:space="preserve"> </w:t>
      </w:r>
    </w:p>
    <w:p w:rsidR="00F77A35" w:rsidRPr="00BF60DE" w:rsidRDefault="00F77A35" w:rsidP="00BF60DE">
      <w:pPr>
        <w:rPr>
          <w:rFonts w:cs="Arial"/>
          <w:b/>
        </w:rPr>
      </w:pPr>
    </w:p>
    <w:p w:rsidR="00BF60DE" w:rsidRDefault="00F77A35" w:rsidP="00813BBD">
      <w:r>
        <w:t xml:space="preserve">Schülerinnen und Schüler sind auch nur Menschen! </w:t>
      </w:r>
      <w:r w:rsidR="00BF60DE">
        <w:t xml:space="preserve">Die Schule ist tatsächlich ein wunderbarer </w:t>
      </w:r>
      <w:r w:rsidR="00A87BCC">
        <w:t xml:space="preserve">und schöner </w:t>
      </w:r>
      <w:r w:rsidR="00BF60DE">
        <w:t>Ort</w:t>
      </w:r>
      <w:r w:rsidR="00A87BCC">
        <w:t xml:space="preserve">, und ich bin überzeugt, dass Sie mit Haut und Haar dafür sorgen werden, dass dem auch so ist. Aber wissen Sie was? Ich gebe Ihnen einen Gratistipp. Haben Sie doch einfach Verständnis dafür, dass es auch Kinder geben wird, die bei einer solchen Aussage für sich im Stillen denken: „Die Schule schön? Wir spinnen doch nicht!“ Und </w:t>
      </w:r>
      <w:r w:rsidR="009258D6">
        <w:t>die</w:t>
      </w:r>
      <w:r w:rsidR="00A87BCC">
        <w:t xml:space="preserve"> Strafe </w:t>
      </w:r>
      <w:r w:rsidR="009258D6">
        <w:t xml:space="preserve">„1 Tag zuhause bleiben“ </w:t>
      </w:r>
      <w:r w:rsidR="00A87BCC">
        <w:t>durchaus freudig annehmen würden. Ich verstehe das!</w:t>
      </w:r>
    </w:p>
    <w:p w:rsidR="00BF60DE" w:rsidRPr="00E16D6C" w:rsidRDefault="00BF60DE" w:rsidP="00813BBD"/>
    <w:p w:rsidR="00E16D6C" w:rsidRDefault="009A1F3A" w:rsidP="00813BBD">
      <w:pPr>
        <w:rPr>
          <w:b/>
          <w:color w:val="000000" w:themeColor="text1"/>
        </w:rPr>
      </w:pPr>
      <w:r>
        <w:rPr>
          <w:b/>
          <w:color w:val="000000" w:themeColor="text1"/>
        </w:rPr>
        <w:t>Doch nun</w:t>
      </w:r>
      <w:r w:rsidR="0047398C" w:rsidRPr="00520D22">
        <w:rPr>
          <w:b/>
          <w:color w:val="000000" w:themeColor="text1"/>
        </w:rPr>
        <w:t xml:space="preserve"> </w:t>
      </w:r>
      <w:r w:rsidR="00002217" w:rsidRPr="00520D22">
        <w:rPr>
          <w:b/>
          <w:color w:val="000000" w:themeColor="text1"/>
        </w:rPr>
        <w:t xml:space="preserve">ganz zum Schluss </w:t>
      </w:r>
      <w:r w:rsidR="0047398C" w:rsidRPr="00520D22">
        <w:rPr>
          <w:b/>
          <w:color w:val="000000" w:themeColor="text1"/>
        </w:rPr>
        <w:t xml:space="preserve">wünsche ich </w:t>
      </w:r>
      <w:r w:rsidR="00982390" w:rsidRPr="00520D22">
        <w:rPr>
          <w:b/>
          <w:color w:val="000000" w:themeColor="text1"/>
        </w:rPr>
        <w:t>Ihnen</w:t>
      </w:r>
      <w:r w:rsidR="0047398C" w:rsidRPr="00520D22">
        <w:rPr>
          <w:b/>
          <w:color w:val="000000" w:themeColor="text1"/>
        </w:rPr>
        <w:t xml:space="preserve"> </w:t>
      </w:r>
      <w:r w:rsidR="00E16D6C">
        <w:rPr>
          <w:b/>
          <w:color w:val="000000" w:themeColor="text1"/>
        </w:rPr>
        <w:t>getreu dem diesjährigen Diplomfeier</w:t>
      </w:r>
      <w:r>
        <w:rPr>
          <w:b/>
          <w:color w:val="000000" w:themeColor="text1"/>
        </w:rPr>
        <w:t>motto</w:t>
      </w:r>
      <w:r w:rsidR="00E16D6C">
        <w:rPr>
          <w:b/>
          <w:color w:val="000000" w:themeColor="text1"/>
        </w:rPr>
        <w:t xml:space="preserve"> die Gnade und Offenheit immer auch wieder Lernende zu sein und zu bleiben. Seien Sie gute</w:t>
      </w:r>
      <w:r w:rsidR="009258D6">
        <w:rPr>
          <w:b/>
          <w:color w:val="000000" w:themeColor="text1"/>
        </w:rPr>
        <w:t xml:space="preserve"> </w:t>
      </w:r>
      <w:r w:rsidR="00E16D6C">
        <w:rPr>
          <w:b/>
          <w:color w:val="000000" w:themeColor="text1"/>
        </w:rPr>
        <w:t>Lehrende</w:t>
      </w:r>
      <w:r w:rsidR="009258D6">
        <w:rPr>
          <w:b/>
          <w:color w:val="000000" w:themeColor="text1"/>
        </w:rPr>
        <w:t>, a</w:t>
      </w:r>
      <w:r w:rsidR="00E16D6C">
        <w:rPr>
          <w:b/>
          <w:color w:val="000000" w:themeColor="text1"/>
        </w:rPr>
        <w:t>ber bleiben Sie auch Lernende.</w:t>
      </w:r>
    </w:p>
    <w:p w:rsidR="00453927" w:rsidRDefault="00453927" w:rsidP="00813BBD">
      <w:pPr>
        <w:rPr>
          <w:b/>
          <w:color w:val="000000" w:themeColor="text1"/>
        </w:rPr>
      </w:pPr>
    </w:p>
    <w:p w:rsidR="009258D6" w:rsidRDefault="009258D6" w:rsidP="00813BBD">
      <w:pPr>
        <w:rPr>
          <w:b/>
          <w:color w:val="000000" w:themeColor="text1"/>
        </w:rPr>
      </w:pPr>
      <w:r>
        <w:rPr>
          <w:b/>
          <w:color w:val="000000" w:themeColor="text1"/>
        </w:rPr>
        <w:t xml:space="preserve">Ja, es wird so sein, dass Ihre Schülerinnen und Schüler in vielen Bereichen mehr wissen als Sie! Packen Sie diese Chance zum Nutzen von allen. </w:t>
      </w:r>
      <w:r w:rsidR="00E16D6C">
        <w:rPr>
          <w:b/>
          <w:color w:val="000000" w:themeColor="text1"/>
        </w:rPr>
        <w:t xml:space="preserve">Es </w:t>
      </w:r>
      <w:r>
        <w:rPr>
          <w:b/>
          <w:color w:val="000000" w:themeColor="text1"/>
        </w:rPr>
        <w:t>wird</w:t>
      </w:r>
      <w:r w:rsidR="00E16D6C">
        <w:rPr>
          <w:b/>
          <w:color w:val="000000" w:themeColor="text1"/>
        </w:rPr>
        <w:t xml:space="preserve"> Ihnen </w:t>
      </w:r>
      <w:r>
        <w:rPr>
          <w:b/>
          <w:color w:val="000000" w:themeColor="text1"/>
        </w:rPr>
        <w:t xml:space="preserve">nämlich </w:t>
      </w:r>
      <w:r w:rsidR="00E16D6C">
        <w:rPr>
          <w:b/>
          <w:color w:val="000000" w:themeColor="text1"/>
        </w:rPr>
        <w:t>wie uns allen in diesem Festsaal</w:t>
      </w:r>
      <w:r>
        <w:rPr>
          <w:b/>
          <w:color w:val="000000" w:themeColor="text1"/>
        </w:rPr>
        <w:t xml:space="preserve"> gehen</w:t>
      </w:r>
      <w:r w:rsidR="00E16D6C">
        <w:rPr>
          <w:b/>
          <w:color w:val="000000" w:themeColor="text1"/>
        </w:rPr>
        <w:t xml:space="preserve">: </w:t>
      </w:r>
    </w:p>
    <w:p w:rsidR="009258D6" w:rsidRDefault="009258D6" w:rsidP="00813BBD">
      <w:pPr>
        <w:rPr>
          <w:b/>
          <w:color w:val="000000" w:themeColor="text1"/>
        </w:rPr>
      </w:pPr>
    </w:p>
    <w:p w:rsidR="00F74890" w:rsidRPr="00520D22" w:rsidRDefault="00E16D6C" w:rsidP="00813BBD">
      <w:pPr>
        <w:rPr>
          <w:b/>
          <w:color w:val="000000" w:themeColor="text1"/>
        </w:rPr>
      </w:pPr>
      <w:r>
        <w:rPr>
          <w:b/>
          <w:color w:val="000000" w:themeColor="text1"/>
        </w:rPr>
        <w:t xml:space="preserve">Wir und </w:t>
      </w:r>
      <w:r w:rsidR="00002217" w:rsidRPr="00520D22">
        <w:rPr>
          <w:b/>
          <w:color w:val="000000" w:themeColor="text1"/>
        </w:rPr>
        <w:t xml:space="preserve">Sie </w:t>
      </w:r>
      <w:r>
        <w:rPr>
          <w:b/>
          <w:color w:val="000000" w:themeColor="text1"/>
        </w:rPr>
        <w:t>wissen viel, aber nicht alles</w:t>
      </w:r>
      <w:r w:rsidR="00002217" w:rsidRPr="00520D22">
        <w:rPr>
          <w:b/>
          <w:color w:val="000000" w:themeColor="text1"/>
        </w:rPr>
        <w:t xml:space="preserve">, </w:t>
      </w:r>
      <w:r w:rsidR="00520D22" w:rsidRPr="00520D22">
        <w:rPr>
          <w:b/>
          <w:color w:val="000000" w:themeColor="text1"/>
        </w:rPr>
        <w:t xml:space="preserve"> - </w:t>
      </w:r>
      <w:r>
        <w:rPr>
          <w:b/>
          <w:color w:val="000000" w:themeColor="text1"/>
        </w:rPr>
        <w:t>und das ist gut so.</w:t>
      </w:r>
      <w:r w:rsidR="009A1F3A">
        <w:rPr>
          <w:b/>
          <w:color w:val="000000" w:themeColor="text1"/>
        </w:rPr>
        <w:t xml:space="preserve"> Zum Glück!</w:t>
      </w:r>
    </w:p>
    <w:p w:rsidR="008C2CF0" w:rsidRPr="00520D22" w:rsidRDefault="008C2CF0" w:rsidP="00813BBD">
      <w:pPr>
        <w:rPr>
          <w:b/>
          <w:color w:val="000000" w:themeColor="text1"/>
        </w:rPr>
      </w:pPr>
    </w:p>
    <w:p w:rsidR="00720449" w:rsidRPr="00FC35A8" w:rsidRDefault="009258D6">
      <w:pPr>
        <w:rPr>
          <w:rFonts w:cs="Arial"/>
        </w:rPr>
      </w:pPr>
      <w:r>
        <w:rPr>
          <w:rFonts w:ascii="Verdana" w:hAnsi="Verdana"/>
          <w:noProof/>
          <w:color w:val="000000"/>
          <w:sz w:val="17"/>
          <w:szCs w:val="17"/>
        </w:rPr>
        <w:drawing>
          <wp:inline distT="0" distB="0" distL="0" distR="0" wp14:anchorId="3A473CEF" wp14:editId="7297A134">
            <wp:extent cx="6032311" cy="2869389"/>
            <wp:effectExtent l="0" t="0" r="6985" b="7620"/>
            <wp:docPr id="2" name="Bild 1" descr="http://www.phsh.ch/Documents/phsh.ch/%c3%9cber%20uns/phsh.10jahre/Plakat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sh.ch/Documents/phsh.ch/%c3%9cber%20uns/phsh.10jahre/Plakat_0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4523" cy="2870441"/>
                    </a:xfrm>
                    <a:prstGeom prst="rect">
                      <a:avLst/>
                    </a:prstGeom>
                    <a:noFill/>
                    <a:ln>
                      <a:noFill/>
                    </a:ln>
                  </pic:spPr>
                </pic:pic>
              </a:graphicData>
            </a:graphic>
          </wp:inline>
        </w:drawing>
      </w:r>
    </w:p>
    <w:sectPr w:rsidR="00720449" w:rsidRPr="00FC35A8" w:rsidSect="00235CB6">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927" w:rsidRDefault="00453927">
      <w:r>
        <w:separator/>
      </w:r>
    </w:p>
  </w:endnote>
  <w:endnote w:type="continuationSeparator" w:id="0">
    <w:p w:rsidR="00453927" w:rsidRDefault="0045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27" w:rsidRDefault="00453927" w:rsidP="009358F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53927" w:rsidRDefault="00453927" w:rsidP="00DC5CB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27" w:rsidRDefault="00453927" w:rsidP="009358F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865C0">
      <w:rPr>
        <w:rStyle w:val="Seitenzahl"/>
        <w:noProof/>
      </w:rPr>
      <w:t>2</w:t>
    </w:r>
    <w:r>
      <w:rPr>
        <w:rStyle w:val="Seitenzahl"/>
      </w:rPr>
      <w:fldChar w:fldCharType="end"/>
    </w:r>
  </w:p>
  <w:p w:rsidR="00453927" w:rsidRDefault="00453927" w:rsidP="00DC5CB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927" w:rsidRDefault="00453927">
      <w:r>
        <w:separator/>
      </w:r>
    </w:p>
  </w:footnote>
  <w:footnote w:type="continuationSeparator" w:id="0">
    <w:p w:rsidR="00453927" w:rsidRDefault="00453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32BEA"/>
    <w:multiLevelType w:val="hybridMultilevel"/>
    <w:tmpl w:val="DED401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AD"/>
    <w:rsid w:val="00002217"/>
    <w:rsid w:val="000107E5"/>
    <w:rsid w:val="00012E7E"/>
    <w:rsid w:val="00017D4B"/>
    <w:rsid w:val="00022615"/>
    <w:rsid w:val="00024E6B"/>
    <w:rsid w:val="00041D63"/>
    <w:rsid w:val="00042F80"/>
    <w:rsid w:val="00074D35"/>
    <w:rsid w:val="000758AB"/>
    <w:rsid w:val="000873B6"/>
    <w:rsid w:val="00092BCA"/>
    <w:rsid w:val="000933AD"/>
    <w:rsid w:val="0009663F"/>
    <w:rsid w:val="000B5851"/>
    <w:rsid w:val="000C2BE6"/>
    <w:rsid w:val="000C7A3B"/>
    <w:rsid w:val="000D1BAA"/>
    <w:rsid w:val="000E5E39"/>
    <w:rsid w:val="000F1005"/>
    <w:rsid w:val="000F3C1E"/>
    <w:rsid w:val="00116421"/>
    <w:rsid w:val="001213E0"/>
    <w:rsid w:val="0013172B"/>
    <w:rsid w:val="00132B74"/>
    <w:rsid w:val="00150D47"/>
    <w:rsid w:val="0015587D"/>
    <w:rsid w:val="001819DF"/>
    <w:rsid w:val="00184ECE"/>
    <w:rsid w:val="00185EC6"/>
    <w:rsid w:val="00190BBA"/>
    <w:rsid w:val="001923AC"/>
    <w:rsid w:val="001A779D"/>
    <w:rsid w:val="001C0E42"/>
    <w:rsid w:val="001C5046"/>
    <w:rsid w:val="001E0265"/>
    <w:rsid w:val="001E055E"/>
    <w:rsid w:val="001F001D"/>
    <w:rsid w:val="001F0E88"/>
    <w:rsid w:val="001F5675"/>
    <w:rsid w:val="002043A8"/>
    <w:rsid w:val="00207088"/>
    <w:rsid w:val="002106AE"/>
    <w:rsid w:val="00235CB6"/>
    <w:rsid w:val="0023625F"/>
    <w:rsid w:val="002417B2"/>
    <w:rsid w:val="002511F7"/>
    <w:rsid w:val="00266220"/>
    <w:rsid w:val="00267AA6"/>
    <w:rsid w:val="002736EE"/>
    <w:rsid w:val="00283ABB"/>
    <w:rsid w:val="002865C0"/>
    <w:rsid w:val="00292249"/>
    <w:rsid w:val="0029582E"/>
    <w:rsid w:val="002A5290"/>
    <w:rsid w:val="002A7358"/>
    <w:rsid w:val="002B35D1"/>
    <w:rsid w:val="002B51F0"/>
    <w:rsid w:val="002C0662"/>
    <w:rsid w:val="002C13ED"/>
    <w:rsid w:val="002D2BE7"/>
    <w:rsid w:val="002D7DDB"/>
    <w:rsid w:val="002F682E"/>
    <w:rsid w:val="00301EE6"/>
    <w:rsid w:val="00302E99"/>
    <w:rsid w:val="003052DE"/>
    <w:rsid w:val="003074DE"/>
    <w:rsid w:val="00311DF6"/>
    <w:rsid w:val="00312D35"/>
    <w:rsid w:val="003201BA"/>
    <w:rsid w:val="00325551"/>
    <w:rsid w:val="00332A72"/>
    <w:rsid w:val="00333DEF"/>
    <w:rsid w:val="00342713"/>
    <w:rsid w:val="00342FB5"/>
    <w:rsid w:val="003468B2"/>
    <w:rsid w:val="00351757"/>
    <w:rsid w:val="00367FA0"/>
    <w:rsid w:val="00374792"/>
    <w:rsid w:val="00375422"/>
    <w:rsid w:val="00375AE4"/>
    <w:rsid w:val="003766FE"/>
    <w:rsid w:val="003949E8"/>
    <w:rsid w:val="003A1F69"/>
    <w:rsid w:val="003A5635"/>
    <w:rsid w:val="003B72EB"/>
    <w:rsid w:val="003C3244"/>
    <w:rsid w:val="003E044D"/>
    <w:rsid w:val="003F0E1E"/>
    <w:rsid w:val="003F2AC6"/>
    <w:rsid w:val="003F3048"/>
    <w:rsid w:val="004112BC"/>
    <w:rsid w:val="00434FBB"/>
    <w:rsid w:val="0044559E"/>
    <w:rsid w:val="00447076"/>
    <w:rsid w:val="00453927"/>
    <w:rsid w:val="0047398C"/>
    <w:rsid w:val="00473BBD"/>
    <w:rsid w:val="00477946"/>
    <w:rsid w:val="00493537"/>
    <w:rsid w:val="004A59B9"/>
    <w:rsid w:val="004B1D67"/>
    <w:rsid w:val="004C5BA8"/>
    <w:rsid w:val="004E5232"/>
    <w:rsid w:val="00505855"/>
    <w:rsid w:val="0050740B"/>
    <w:rsid w:val="00507DA4"/>
    <w:rsid w:val="00520D22"/>
    <w:rsid w:val="005216F4"/>
    <w:rsid w:val="005328A6"/>
    <w:rsid w:val="00533CB6"/>
    <w:rsid w:val="0055059E"/>
    <w:rsid w:val="00553A8A"/>
    <w:rsid w:val="005574FA"/>
    <w:rsid w:val="00580AB4"/>
    <w:rsid w:val="00580BBB"/>
    <w:rsid w:val="005A1DD5"/>
    <w:rsid w:val="005B17CE"/>
    <w:rsid w:val="005B4D72"/>
    <w:rsid w:val="005B6C6F"/>
    <w:rsid w:val="005C2E8F"/>
    <w:rsid w:val="005D4A8A"/>
    <w:rsid w:val="005E505A"/>
    <w:rsid w:val="00601095"/>
    <w:rsid w:val="00610C2D"/>
    <w:rsid w:val="00612681"/>
    <w:rsid w:val="00614DFE"/>
    <w:rsid w:val="006276B4"/>
    <w:rsid w:val="00634C76"/>
    <w:rsid w:val="006365BB"/>
    <w:rsid w:val="006372F8"/>
    <w:rsid w:val="00643C6A"/>
    <w:rsid w:val="00646E8F"/>
    <w:rsid w:val="00647DFA"/>
    <w:rsid w:val="006610E9"/>
    <w:rsid w:val="00695796"/>
    <w:rsid w:val="00697BC6"/>
    <w:rsid w:val="006A1BA8"/>
    <w:rsid w:val="006A38BA"/>
    <w:rsid w:val="006A56CC"/>
    <w:rsid w:val="006A7E0D"/>
    <w:rsid w:val="006C5AFF"/>
    <w:rsid w:val="006C6AE3"/>
    <w:rsid w:val="006D1997"/>
    <w:rsid w:val="006D3249"/>
    <w:rsid w:val="006E0B62"/>
    <w:rsid w:val="006E1ADC"/>
    <w:rsid w:val="00700144"/>
    <w:rsid w:val="00702A8B"/>
    <w:rsid w:val="00712E13"/>
    <w:rsid w:val="00717B78"/>
    <w:rsid w:val="00720449"/>
    <w:rsid w:val="00725968"/>
    <w:rsid w:val="007259C8"/>
    <w:rsid w:val="00731D96"/>
    <w:rsid w:val="007329DC"/>
    <w:rsid w:val="007436DA"/>
    <w:rsid w:val="007457E5"/>
    <w:rsid w:val="0074692C"/>
    <w:rsid w:val="0075327D"/>
    <w:rsid w:val="00763C28"/>
    <w:rsid w:val="0076513B"/>
    <w:rsid w:val="00772665"/>
    <w:rsid w:val="00774797"/>
    <w:rsid w:val="0077514F"/>
    <w:rsid w:val="0078101B"/>
    <w:rsid w:val="007812F7"/>
    <w:rsid w:val="00782325"/>
    <w:rsid w:val="00785785"/>
    <w:rsid w:val="007867E5"/>
    <w:rsid w:val="007B4F35"/>
    <w:rsid w:val="008012B6"/>
    <w:rsid w:val="00802411"/>
    <w:rsid w:val="00803334"/>
    <w:rsid w:val="00813BBD"/>
    <w:rsid w:val="00817A67"/>
    <w:rsid w:val="00835A1A"/>
    <w:rsid w:val="00844932"/>
    <w:rsid w:val="008664A2"/>
    <w:rsid w:val="00872211"/>
    <w:rsid w:val="008750D1"/>
    <w:rsid w:val="00883652"/>
    <w:rsid w:val="008948F1"/>
    <w:rsid w:val="008C1C4E"/>
    <w:rsid w:val="008C2CF0"/>
    <w:rsid w:val="008D3B23"/>
    <w:rsid w:val="008D3D26"/>
    <w:rsid w:val="008E19D6"/>
    <w:rsid w:val="008E4D53"/>
    <w:rsid w:val="008F022E"/>
    <w:rsid w:val="008F268C"/>
    <w:rsid w:val="008F29EA"/>
    <w:rsid w:val="008F7230"/>
    <w:rsid w:val="00903725"/>
    <w:rsid w:val="009117BD"/>
    <w:rsid w:val="009258D6"/>
    <w:rsid w:val="00933364"/>
    <w:rsid w:val="009358F9"/>
    <w:rsid w:val="009379DE"/>
    <w:rsid w:val="00937E72"/>
    <w:rsid w:val="00942E94"/>
    <w:rsid w:val="00943AE0"/>
    <w:rsid w:val="009472FE"/>
    <w:rsid w:val="009476A5"/>
    <w:rsid w:val="00953309"/>
    <w:rsid w:val="009564DC"/>
    <w:rsid w:val="009701CD"/>
    <w:rsid w:val="0097035C"/>
    <w:rsid w:val="00982390"/>
    <w:rsid w:val="0098274C"/>
    <w:rsid w:val="00982E00"/>
    <w:rsid w:val="0098424C"/>
    <w:rsid w:val="00993EAF"/>
    <w:rsid w:val="00997758"/>
    <w:rsid w:val="009A1F3A"/>
    <w:rsid w:val="009B0CEE"/>
    <w:rsid w:val="009B568D"/>
    <w:rsid w:val="009D094D"/>
    <w:rsid w:val="009D3086"/>
    <w:rsid w:val="009D3593"/>
    <w:rsid w:val="009D46F3"/>
    <w:rsid w:val="009E529A"/>
    <w:rsid w:val="00A13333"/>
    <w:rsid w:val="00A26FD1"/>
    <w:rsid w:val="00A34BAA"/>
    <w:rsid w:val="00A3589C"/>
    <w:rsid w:val="00A372E1"/>
    <w:rsid w:val="00A46D3E"/>
    <w:rsid w:val="00A67BE0"/>
    <w:rsid w:val="00A67F8E"/>
    <w:rsid w:val="00A722DA"/>
    <w:rsid w:val="00A81FE9"/>
    <w:rsid w:val="00A86F24"/>
    <w:rsid w:val="00A87BCC"/>
    <w:rsid w:val="00A933EA"/>
    <w:rsid w:val="00AA18AB"/>
    <w:rsid w:val="00AC3A5D"/>
    <w:rsid w:val="00AC69CB"/>
    <w:rsid w:val="00AD1E55"/>
    <w:rsid w:val="00AD26CE"/>
    <w:rsid w:val="00AD69A2"/>
    <w:rsid w:val="00AE0EC4"/>
    <w:rsid w:val="00AE10D2"/>
    <w:rsid w:val="00AF08B7"/>
    <w:rsid w:val="00AF672D"/>
    <w:rsid w:val="00B11069"/>
    <w:rsid w:val="00B14EA2"/>
    <w:rsid w:val="00B15AC2"/>
    <w:rsid w:val="00B168B0"/>
    <w:rsid w:val="00B1715B"/>
    <w:rsid w:val="00B34D53"/>
    <w:rsid w:val="00B45ECA"/>
    <w:rsid w:val="00B5455E"/>
    <w:rsid w:val="00B60E70"/>
    <w:rsid w:val="00B63DBD"/>
    <w:rsid w:val="00B751C5"/>
    <w:rsid w:val="00B84D95"/>
    <w:rsid w:val="00B8527B"/>
    <w:rsid w:val="00B871D4"/>
    <w:rsid w:val="00B95AC6"/>
    <w:rsid w:val="00BA5A2A"/>
    <w:rsid w:val="00BB2530"/>
    <w:rsid w:val="00BB74F2"/>
    <w:rsid w:val="00BC0FF7"/>
    <w:rsid w:val="00BD29CC"/>
    <w:rsid w:val="00BD2C63"/>
    <w:rsid w:val="00BD4B77"/>
    <w:rsid w:val="00BE3B74"/>
    <w:rsid w:val="00BF006B"/>
    <w:rsid w:val="00BF25C2"/>
    <w:rsid w:val="00BF60DE"/>
    <w:rsid w:val="00BF7C96"/>
    <w:rsid w:val="00C07697"/>
    <w:rsid w:val="00C07F33"/>
    <w:rsid w:val="00C25CFC"/>
    <w:rsid w:val="00C434C5"/>
    <w:rsid w:val="00C5559B"/>
    <w:rsid w:val="00C61E6C"/>
    <w:rsid w:val="00C70D70"/>
    <w:rsid w:val="00C714A3"/>
    <w:rsid w:val="00C743AA"/>
    <w:rsid w:val="00C823A5"/>
    <w:rsid w:val="00C90DA1"/>
    <w:rsid w:val="00C91546"/>
    <w:rsid w:val="00CC137C"/>
    <w:rsid w:val="00CC1AFB"/>
    <w:rsid w:val="00CC6122"/>
    <w:rsid w:val="00CC7BFD"/>
    <w:rsid w:val="00CD10E1"/>
    <w:rsid w:val="00CD1A50"/>
    <w:rsid w:val="00CE0B13"/>
    <w:rsid w:val="00CE16D0"/>
    <w:rsid w:val="00CE4DF1"/>
    <w:rsid w:val="00D05823"/>
    <w:rsid w:val="00D07AC8"/>
    <w:rsid w:val="00D21295"/>
    <w:rsid w:val="00D23C89"/>
    <w:rsid w:val="00D331E0"/>
    <w:rsid w:val="00D360EB"/>
    <w:rsid w:val="00D37436"/>
    <w:rsid w:val="00D37812"/>
    <w:rsid w:val="00D46C05"/>
    <w:rsid w:val="00D473B9"/>
    <w:rsid w:val="00D47E5C"/>
    <w:rsid w:val="00D96106"/>
    <w:rsid w:val="00D97826"/>
    <w:rsid w:val="00D978B8"/>
    <w:rsid w:val="00DA2210"/>
    <w:rsid w:val="00DA33D9"/>
    <w:rsid w:val="00DA592A"/>
    <w:rsid w:val="00DB00B8"/>
    <w:rsid w:val="00DB1EA4"/>
    <w:rsid w:val="00DB3342"/>
    <w:rsid w:val="00DB4C0D"/>
    <w:rsid w:val="00DB61E4"/>
    <w:rsid w:val="00DC12AC"/>
    <w:rsid w:val="00DC2E51"/>
    <w:rsid w:val="00DC5CB5"/>
    <w:rsid w:val="00DD32E2"/>
    <w:rsid w:val="00DD41AA"/>
    <w:rsid w:val="00DD7024"/>
    <w:rsid w:val="00DE0FE0"/>
    <w:rsid w:val="00DE41B3"/>
    <w:rsid w:val="00DE6568"/>
    <w:rsid w:val="00DF1BB7"/>
    <w:rsid w:val="00DF72E0"/>
    <w:rsid w:val="00E106DD"/>
    <w:rsid w:val="00E13226"/>
    <w:rsid w:val="00E154ED"/>
    <w:rsid w:val="00E16D6C"/>
    <w:rsid w:val="00E3506A"/>
    <w:rsid w:val="00E41D8E"/>
    <w:rsid w:val="00E420FB"/>
    <w:rsid w:val="00E47972"/>
    <w:rsid w:val="00E66BA5"/>
    <w:rsid w:val="00E869C5"/>
    <w:rsid w:val="00E87B48"/>
    <w:rsid w:val="00E900FA"/>
    <w:rsid w:val="00EA23AD"/>
    <w:rsid w:val="00EA73C5"/>
    <w:rsid w:val="00EC2FF2"/>
    <w:rsid w:val="00EC7883"/>
    <w:rsid w:val="00EE4DE7"/>
    <w:rsid w:val="00EF64C0"/>
    <w:rsid w:val="00F03157"/>
    <w:rsid w:val="00F13EB0"/>
    <w:rsid w:val="00F24204"/>
    <w:rsid w:val="00F74890"/>
    <w:rsid w:val="00F76BD3"/>
    <w:rsid w:val="00F77A35"/>
    <w:rsid w:val="00F90B11"/>
    <w:rsid w:val="00FA6B54"/>
    <w:rsid w:val="00FB369E"/>
    <w:rsid w:val="00FC35A8"/>
    <w:rsid w:val="00FC4254"/>
    <w:rsid w:val="00FC7C3F"/>
    <w:rsid w:val="00FE1138"/>
    <w:rsid w:val="00FE4AB1"/>
    <w:rsid w:val="00FE4EB9"/>
    <w:rsid w:val="00FE5BE1"/>
    <w:rsid w:val="00FF1F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05D3DA-5137-46CE-8259-925FE7AA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5CB6"/>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365BB"/>
    <w:rPr>
      <w:color w:val="0000FF"/>
      <w:u w:val="single"/>
    </w:rPr>
  </w:style>
  <w:style w:type="character" w:customStyle="1" w:styleId="E-MailFormatvorlage161">
    <w:name w:val="E-MailFormatvorlage161"/>
    <w:basedOn w:val="Absatz-Standardschriftart"/>
    <w:semiHidden/>
    <w:rsid w:val="006365BB"/>
    <w:rPr>
      <w:rFonts w:ascii="Arial" w:hAnsi="Arial" w:cs="Arial"/>
      <w:color w:val="auto"/>
      <w:sz w:val="20"/>
      <w:szCs w:val="20"/>
    </w:rPr>
  </w:style>
  <w:style w:type="paragraph" w:styleId="Fuzeile">
    <w:name w:val="footer"/>
    <w:basedOn w:val="Standard"/>
    <w:rsid w:val="00DC5CB5"/>
    <w:pPr>
      <w:tabs>
        <w:tab w:val="center" w:pos="4536"/>
        <w:tab w:val="right" w:pos="9072"/>
      </w:tabs>
    </w:pPr>
  </w:style>
  <w:style w:type="character" w:styleId="Seitenzahl">
    <w:name w:val="page number"/>
    <w:basedOn w:val="Absatz-Standardschriftart"/>
    <w:rsid w:val="00DC5CB5"/>
  </w:style>
  <w:style w:type="paragraph" w:customStyle="1" w:styleId="Default">
    <w:name w:val="Default"/>
    <w:rsid w:val="00F748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918760">
      <w:bodyDiv w:val="1"/>
      <w:marLeft w:val="0"/>
      <w:marRight w:val="0"/>
      <w:marTop w:val="0"/>
      <w:marBottom w:val="0"/>
      <w:divBdr>
        <w:top w:val="none" w:sz="0" w:space="0" w:color="auto"/>
        <w:left w:val="none" w:sz="0" w:space="0" w:color="auto"/>
        <w:bottom w:val="none" w:sz="0" w:space="0" w:color="auto"/>
        <w:right w:val="none" w:sz="0" w:space="0" w:color="auto"/>
      </w:divBdr>
      <w:divsChild>
        <w:div w:id="1272282443">
          <w:marLeft w:val="0"/>
          <w:marRight w:val="0"/>
          <w:marTop w:val="0"/>
          <w:marBottom w:val="0"/>
          <w:divBdr>
            <w:top w:val="none" w:sz="0" w:space="0" w:color="auto"/>
            <w:left w:val="none" w:sz="0" w:space="0" w:color="auto"/>
            <w:bottom w:val="none" w:sz="0" w:space="0" w:color="auto"/>
            <w:right w:val="none" w:sz="0" w:space="0" w:color="auto"/>
          </w:divBdr>
          <w:divsChild>
            <w:div w:id="1479111540">
              <w:marLeft w:val="0"/>
              <w:marRight w:val="252"/>
              <w:marTop w:val="0"/>
              <w:marBottom w:val="0"/>
              <w:divBdr>
                <w:top w:val="none" w:sz="0" w:space="0" w:color="auto"/>
                <w:left w:val="none" w:sz="0" w:space="0" w:color="auto"/>
                <w:bottom w:val="none" w:sz="0" w:space="0" w:color="auto"/>
                <w:right w:val="none" w:sz="0" w:space="0" w:color="auto"/>
              </w:divBdr>
              <w:divsChild>
                <w:div w:id="303005640">
                  <w:marLeft w:val="0"/>
                  <w:marRight w:val="0"/>
                  <w:marTop w:val="0"/>
                  <w:marBottom w:val="0"/>
                  <w:divBdr>
                    <w:top w:val="none" w:sz="0" w:space="0" w:color="auto"/>
                    <w:left w:val="none" w:sz="0" w:space="0" w:color="auto"/>
                    <w:bottom w:val="none" w:sz="0" w:space="0" w:color="auto"/>
                    <w:right w:val="none" w:sz="0" w:space="0" w:color="auto"/>
                  </w:divBdr>
                  <w:divsChild>
                    <w:div w:id="3664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an.amsler@ktsh.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3D32-0AEF-4AC2-9617-94EE38E6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333E9D62.dotm</Template>
  <TotalTime>0</TotalTime>
  <Pages>2</Pages>
  <Words>738</Words>
  <Characters>4310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Ansprache Regierungsrat Christian Amsler, PHSH Diplomfeier 2010</vt:lpstr>
    </vt:vector>
  </TitlesOfParts>
  <Company>KSD Schaffhausen</Company>
  <LinksUpToDate>false</LinksUpToDate>
  <CharactersWithSpaces>5038</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Ansprache Regierungsrat Christian Amsler, PHSH Diplomfeier 2010</dc:title>
  <dc:subject/>
  <dc:creator>Christian Amsler</dc:creator>
  <cp:keywords/>
  <dc:description/>
  <cp:lastModifiedBy>Amsler Christian</cp:lastModifiedBy>
  <cp:revision>9</cp:revision>
  <cp:lastPrinted>2011-04-21T06:42:00Z</cp:lastPrinted>
  <dcterms:created xsi:type="dcterms:W3CDTF">2015-05-29T15:18:00Z</dcterms:created>
  <dcterms:modified xsi:type="dcterms:W3CDTF">2015-06-01T13:59:00Z</dcterms:modified>
</cp:coreProperties>
</file>