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9A" w:rsidRPr="00C46057" w:rsidRDefault="00460E9A" w:rsidP="00941C2F">
      <w:pPr>
        <w:pBdr>
          <w:bottom w:val="single" w:sz="6" w:space="1" w:color="auto"/>
        </w:pBdr>
        <w:rPr>
          <w:rFonts w:cs="Arial"/>
          <w:b/>
          <w:noProof/>
          <w:color w:val="000000"/>
          <w:sz w:val="20"/>
          <w:szCs w:val="20"/>
        </w:rPr>
      </w:pPr>
      <w:r w:rsidRPr="00C46057">
        <w:rPr>
          <w:rFonts w:cs="Arial"/>
          <w:b/>
          <w:noProof/>
          <w:color w:val="000000"/>
          <w:sz w:val="20"/>
          <w:szCs w:val="20"/>
        </w:rPr>
        <w:t>Christian Amsler, Regierungs</w:t>
      </w:r>
      <w:r w:rsidR="00241BE2">
        <w:rPr>
          <w:rFonts w:cs="Arial"/>
          <w:b/>
          <w:noProof/>
          <w:color w:val="000000"/>
          <w:sz w:val="20"/>
          <w:szCs w:val="20"/>
        </w:rPr>
        <w:t>rat</w:t>
      </w:r>
    </w:p>
    <w:p w:rsidR="00460E9A" w:rsidRPr="00C46057" w:rsidRDefault="00460E9A" w:rsidP="00941C2F">
      <w:pPr>
        <w:pBdr>
          <w:bottom w:val="single" w:sz="6" w:space="1" w:color="auto"/>
        </w:pBdr>
        <w:rPr>
          <w:rFonts w:cs="Arial"/>
          <w:noProof/>
          <w:color w:val="000000"/>
          <w:sz w:val="20"/>
          <w:szCs w:val="20"/>
        </w:rPr>
      </w:pPr>
      <w:r w:rsidRPr="00C46057">
        <w:rPr>
          <w:rFonts w:cs="Arial"/>
          <w:noProof/>
          <w:color w:val="000000"/>
          <w:sz w:val="20"/>
          <w:szCs w:val="20"/>
        </w:rPr>
        <w:t xml:space="preserve">Vorsteher Erziehungsdepartement, Erziehungsdepartement, Herrenacker 3, CH-8200 Schaffhausen </w:t>
      </w:r>
      <w:r w:rsidRPr="00C46057">
        <w:rPr>
          <w:rFonts w:cs="Arial"/>
          <w:noProof/>
          <w:color w:val="000000"/>
          <w:sz w:val="20"/>
          <w:szCs w:val="20"/>
        </w:rPr>
        <w:br/>
        <w:t xml:space="preserve">Tel  +41 52 632 71 95, Fax +41 52 632 76 00, e-Mail  </w:t>
      </w:r>
      <w:hyperlink r:id="rId5" w:history="1">
        <w:r w:rsidRPr="00C46057">
          <w:rPr>
            <w:rStyle w:val="Hyperlink"/>
            <w:rFonts w:cs="Arial"/>
            <w:noProof/>
            <w:color w:val="000000"/>
            <w:sz w:val="20"/>
            <w:szCs w:val="20"/>
          </w:rPr>
          <w:t>christian.amsler@ktsh.ch</w:t>
        </w:r>
      </w:hyperlink>
    </w:p>
    <w:p w:rsidR="00AD0CBF" w:rsidRDefault="00AD0CBF" w:rsidP="00941C2F">
      <w:pPr>
        <w:rPr>
          <w:rFonts w:cs="Arial"/>
          <w:b/>
          <w:noProof/>
          <w:color w:val="000000"/>
          <w:sz w:val="20"/>
          <w:szCs w:val="20"/>
        </w:rPr>
      </w:pPr>
    </w:p>
    <w:p w:rsidR="00412EBA" w:rsidRPr="008D5E96" w:rsidRDefault="00412EBA" w:rsidP="008D5E96">
      <w:pPr>
        <w:rPr>
          <w:rFonts w:cs="Arial"/>
          <w:noProof/>
          <w:sz w:val="28"/>
          <w:szCs w:val="28"/>
        </w:rPr>
      </w:pPr>
    </w:p>
    <w:p w:rsidR="00412EBA" w:rsidRPr="00404867" w:rsidRDefault="00412EBA" w:rsidP="008D5E96">
      <w:pPr>
        <w:rPr>
          <w:rFonts w:cs="Arial"/>
          <w:b/>
          <w:sz w:val="28"/>
          <w:szCs w:val="28"/>
        </w:rPr>
      </w:pPr>
      <w:r w:rsidRPr="00404867">
        <w:rPr>
          <w:rFonts w:cs="Arial"/>
          <w:b/>
          <w:sz w:val="28"/>
          <w:szCs w:val="28"/>
        </w:rPr>
        <w:t>Rede Christian Amsler an der DV des Kantonalschützenverbandes in Thayngen am 14. März 2015 in Thayngen</w:t>
      </w:r>
    </w:p>
    <w:p w:rsidR="008D5E96" w:rsidRDefault="008D5E96" w:rsidP="008D5E96">
      <w:pPr>
        <w:rPr>
          <w:rFonts w:cs="Arial"/>
          <w:sz w:val="28"/>
          <w:szCs w:val="28"/>
        </w:rPr>
      </w:pPr>
    </w:p>
    <w:p w:rsidR="008D5E96" w:rsidRPr="00404867" w:rsidRDefault="008D5E96" w:rsidP="008D5E96">
      <w:pPr>
        <w:rPr>
          <w:rFonts w:cs="Arial"/>
          <w:sz w:val="20"/>
          <w:szCs w:val="20"/>
        </w:rPr>
      </w:pPr>
      <w:r w:rsidRPr="00404867">
        <w:rPr>
          <w:rFonts w:cs="Arial"/>
          <w:sz w:val="20"/>
          <w:szCs w:val="20"/>
        </w:rPr>
        <w:t>Geschätzter Herr Gemeindepräsident, lieber Philippe</w:t>
      </w:r>
    </w:p>
    <w:p w:rsidR="008D5E96" w:rsidRPr="00404867" w:rsidRDefault="008D5E96" w:rsidP="008D5E96">
      <w:pPr>
        <w:rPr>
          <w:rFonts w:cs="Arial"/>
          <w:sz w:val="20"/>
          <w:szCs w:val="20"/>
        </w:rPr>
      </w:pPr>
      <w:r w:rsidRPr="00404867">
        <w:rPr>
          <w:rFonts w:cs="Arial"/>
          <w:sz w:val="20"/>
          <w:szCs w:val="20"/>
        </w:rPr>
        <w:t>Geschätzter Herr Kantonalpräsident, lieber Martin</w:t>
      </w:r>
    </w:p>
    <w:p w:rsidR="00AC7A54" w:rsidRPr="00404867" w:rsidRDefault="00AC7A54" w:rsidP="008D5E96">
      <w:pPr>
        <w:rPr>
          <w:rFonts w:cs="Arial"/>
          <w:sz w:val="20"/>
          <w:szCs w:val="20"/>
        </w:rPr>
      </w:pPr>
      <w:r w:rsidRPr="00404867">
        <w:rPr>
          <w:rFonts w:cs="Arial"/>
          <w:sz w:val="20"/>
          <w:szCs w:val="20"/>
        </w:rPr>
        <w:t xml:space="preserve">Liebe Schützinnen und Schützen und Gäste des </w:t>
      </w:r>
      <w:r w:rsidR="00BE0ECE" w:rsidRPr="00404867">
        <w:rPr>
          <w:rFonts w:cs="Arial"/>
          <w:sz w:val="20"/>
          <w:szCs w:val="20"/>
        </w:rPr>
        <w:t xml:space="preserve">Schaffhauser </w:t>
      </w:r>
      <w:r w:rsidRPr="00404867">
        <w:rPr>
          <w:rFonts w:cs="Arial"/>
          <w:sz w:val="20"/>
          <w:szCs w:val="20"/>
        </w:rPr>
        <w:t>Kantonalschützenverbandes</w:t>
      </w:r>
    </w:p>
    <w:p w:rsidR="008D5E96" w:rsidRPr="00404867" w:rsidRDefault="008D5E96" w:rsidP="008D5E96">
      <w:pPr>
        <w:rPr>
          <w:rFonts w:cs="Arial"/>
          <w:sz w:val="20"/>
          <w:szCs w:val="20"/>
        </w:rPr>
      </w:pPr>
    </w:p>
    <w:p w:rsidR="008D5E96" w:rsidRPr="00404867" w:rsidRDefault="00BE0ECE" w:rsidP="008D5E96">
      <w:pPr>
        <w:rPr>
          <w:rFonts w:cs="Arial"/>
          <w:sz w:val="20"/>
          <w:szCs w:val="20"/>
        </w:rPr>
      </w:pPr>
      <w:r w:rsidRPr="00404867">
        <w:rPr>
          <w:rFonts w:cs="Arial"/>
          <w:sz w:val="20"/>
          <w:szCs w:val="20"/>
        </w:rPr>
        <w:t>Zuerst ein h</w:t>
      </w:r>
      <w:r w:rsidR="008D5E96" w:rsidRPr="00404867">
        <w:rPr>
          <w:rFonts w:cs="Arial"/>
          <w:sz w:val="20"/>
          <w:szCs w:val="20"/>
        </w:rPr>
        <w:t>erzlicher Gruss im Namen des Regierungsrates zur Schützen DV 2015!</w:t>
      </w:r>
      <w:r w:rsidRPr="00404867">
        <w:rPr>
          <w:rFonts w:cs="Arial"/>
          <w:sz w:val="20"/>
          <w:szCs w:val="20"/>
        </w:rPr>
        <w:t xml:space="preserve"> Schön, dass ihr in der </w:t>
      </w:r>
      <w:proofErr w:type="spellStart"/>
      <w:r w:rsidRPr="00404867">
        <w:rPr>
          <w:rFonts w:cs="Arial"/>
          <w:sz w:val="20"/>
          <w:szCs w:val="20"/>
        </w:rPr>
        <w:t>Reiatmetropole</w:t>
      </w:r>
      <w:proofErr w:type="spellEnd"/>
      <w:r w:rsidRPr="00404867">
        <w:rPr>
          <w:rFonts w:cs="Arial"/>
          <w:sz w:val="20"/>
          <w:szCs w:val="20"/>
        </w:rPr>
        <w:t xml:space="preserve"> Thayngen euch zur diesjährigen Jahresversammlung einfindet und dass die Feldschützen Thayngen den Anlass so mustergültig organisiert.</w:t>
      </w:r>
    </w:p>
    <w:p w:rsidR="008D5E96" w:rsidRPr="00404867" w:rsidRDefault="008D5E96" w:rsidP="008D5E96">
      <w:pPr>
        <w:rPr>
          <w:rFonts w:cs="Arial"/>
          <w:sz w:val="20"/>
          <w:szCs w:val="20"/>
        </w:rPr>
      </w:pPr>
    </w:p>
    <w:p w:rsidR="006F5A52" w:rsidRPr="00404867" w:rsidRDefault="00BF02CD" w:rsidP="008D5E96">
      <w:pPr>
        <w:rPr>
          <w:rStyle w:val="s11"/>
          <w:rFonts w:cs="Arial"/>
          <w:sz w:val="20"/>
          <w:szCs w:val="20"/>
        </w:rPr>
      </w:pPr>
      <w:r w:rsidRPr="00404867">
        <w:rPr>
          <w:rStyle w:val="s11"/>
          <w:rFonts w:cs="Arial"/>
          <w:sz w:val="20"/>
          <w:szCs w:val="20"/>
        </w:rPr>
        <w:t xml:space="preserve">1. </w:t>
      </w:r>
      <w:r w:rsidR="00412EBA" w:rsidRPr="00404867">
        <w:rPr>
          <w:rStyle w:val="s11"/>
          <w:rFonts w:cs="Arial"/>
          <w:sz w:val="20"/>
          <w:szCs w:val="20"/>
        </w:rPr>
        <w:t xml:space="preserve">Ich hatte die Gelegenheit an der grossen Schlussübung der politischen Plattform </w:t>
      </w:r>
      <w:r w:rsidR="007A2A28" w:rsidRPr="00404867">
        <w:rPr>
          <w:rStyle w:val="s11"/>
          <w:rFonts w:cs="Arial"/>
          <w:sz w:val="20"/>
          <w:szCs w:val="20"/>
        </w:rPr>
        <w:t xml:space="preserve">der </w:t>
      </w:r>
      <w:proofErr w:type="spellStart"/>
      <w:r w:rsidR="007A2A28" w:rsidRPr="00404867">
        <w:rPr>
          <w:rStyle w:val="s11"/>
          <w:rFonts w:cs="Arial"/>
          <w:b/>
          <w:sz w:val="20"/>
          <w:szCs w:val="20"/>
        </w:rPr>
        <w:t>Sicherheitsverbundsübung</w:t>
      </w:r>
      <w:proofErr w:type="spellEnd"/>
      <w:r w:rsidR="007A2A28" w:rsidRPr="00404867">
        <w:rPr>
          <w:rStyle w:val="s11"/>
          <w:rFonts w:cs="Arial"/>
          <w:b/>
          <w:sz w:val="20"/>
          <w:szCs w:val="20"/>
        </w:rPr>
        <w:t xml:space="preserve"> 2014 (SVU 14)</w:t>
      </w:r>
      <w:r w:rsidR="007A2A28" w:rsidRPr="00404867">
        <w:rPr>
          <w:rStyle w:val="s11"/>
          <w:rFonts w:cs="Arial"/>
          <w:sz w:val="20"/>
          <w:szCs w:val="20"/>
        </w:rPr>
        <w:t xml:space="preserve"> </w:t>
      </w:r>
      <w:r w:rsidR="00412EBA" w:rsidRPr="00404867">
        <w:rPr>
          <w:rStyle w:val="s11"/>
          <w:rFonts w:cs="Arial"/>
          <w:sz w:val="20"/>
          <w:szCs w:val="20"/>
        </w:rPr>
        <w:t xml:space="preserve">in Bern </w:t>
      </w:r>
    </w:p>
    <w:p w:rsidR="006F5A52" w:rsidRPr="00404867" w:rsidRDefault="00412EBA" w:rsidP="006F5A52">
      <w:pPr>
        <w:numPr>
          <w:ilvl w:val="0"/>
          <w:numId w:val="7"/>
        </w:numPr>
        <w:rPr>
          <w:rStyle w:val="s11"/>
          <w:rFonts w:cs="Arial"/>
          <w:sz w:val="20"/>
          <w:szCs w:val="20"/>
        </w:rPr>
      </w:pPr>
      <w:r w:rsidRPr="00404867">
        <w:rPr>
          <w:rStyle w:val="s11"/>
          <w:rFonts w:cs="Arial"/>
          <w:sz w:val="20"/>
          <w:szCs w:val="20"/>
        </w:rPr>
        <w:t xml:space="preserve">mit Bundesrat, </w:t>
      </w:r>
    </w:p>
    <w:p w:rsidR="006F5A52" w:rsidRPr="00404867" w:rsidRDefault="00412EBA" w:rsidP="006F5A52">
      <w:pPr>
        <w:numPr>
          <w:ilvl w:val="0"/>
          <w:numId w:val="7"/>
        </w:numPr>
        <w:rPr>
          <w:rStyle w:val="s11"/>
          <w:rFonts w:cs="Arial"/>
          <w:sz w:val="20"/>
          <w:szCs w:val="20"/>
        </w:rPr>
      </w:pPr>
      <w:r w:rsidRPr="00404867">
        <w:rPr>
          <w:rStyle w:val="s11"/>
          <w:rFonts w:cs="Arial"/>
          <w:sz w:val="20"/>
          <w:szCs w:val="20"/>
        </w:rPr>
        <w:t xml:space="preserve">Armeespitze </w:t>
      </w:r>
    </w:p>
    <w:p w:rsidR="006F5A52" w:rsidRPr="00404867" w:rsidRDefault="00412EBA" w:rsidP="006F5A52">
      <w:pPr>
        <w:numPr>
          <w:ilvl w:val="0"/>
          <w:numId w:val="7"/>
        </w:numPr>
        <w:rPr>
          <w:rStyle w:val="s11"/>
          <w:rFonts w:cs="Arial"/>
          <w:sz w:val="20"/>
          <w:szCs w:val="20"/>
        </w:rPr>
      </w:pPr>
      <w:r w:rsidRPr="00404867">
        <w:rPr>
          <w:rStyle w:val="s11"/>
          <w:rFonts w:cs="Arial"/>
          <w:sz w:val="20"/>
          <w:szCs w:val="20"/>
        </w:rPr>
        <w:t xml:space="preserve">und den Kantonen </w:t>
      </w:r>
    </w:p>
    <w:p w:rsidR="006F5A52" w:rsidRPr="00404867" w:rsidRDefault="00ED23D6" w:rsidP="008D5E96">
      <w:pPr>
        <w:rPr>
          <w:rStyle w:val="s11"/>
          <w:rFonts w:cs="Arial"/>
          <w:sz w:val="20"/>
          <w:szCs w:val="20"/>
        </w:rPr>
      </w:pPr>
      <w:r w:rsidRPr="00404867">
        <w:rPr>
          <w:rStyle w:val="s11"/>
          <w:rFonts w:cs="Arial"/>
          <w:sz w:val="20"/>
          <w:szCs w:val="20"/>
        </w:rPr>
        <w:t xml:space="preserve">als Moderator </w:t>
      </w:r>
      <w:r w:rsidR="00412EBA" w:rsidRPr="00404867">
        <w:rPr>
          <w:rStyle w:val="s11"/>
          <w:rFonts w:cs="Arial"/>
          <w:sz w:val="20"/>
          <w:szCs w:val="20"/>
        </w:rPr>
        <w:t xml:space="preserve">zu wirken. Das war sehr spannend. </w:t>
      </w:r>
    </w:p>
    <w:p w:rsidR="006F5A52" w:rsidRPr="00404867" w:rsidRDefault="006F5A52" w:rsidP="008D5E96">
      <w:pPr>
        <w:rPr>
          <w:rStyle w:val="s11"/>
          <w:rFonts w:cs="Arial"/>
          <w:sz w:val="20"/>
          <w:szCs w:val="20"/>
        </w:rPr>
      </w:pPr>
    </w:p>
    <w:p w:rsidR="00412EBA" w:rsidRPr="00404867" w:rsidRDefault="00412EBA" w:rsidP="008D5E96">
      <w:pPr>
        <w:rPr>
          <w:rFonts w:eastAsiaTheme="minorHAnsi" w:cs="Arial"/>
          <w:sz w:val="20"/>
          <w:szCs w:val="20"/>
        </w:rPr>
      </w:pPr>
      <w:r w:rsidRPr="00404867">
        <w:rPr>
          <w:rStyle w:val="s11"/>
          <w:rFonts w:cs="Arial"/>
          <w:sz w:val="20"/>
          <w:szCs w:val="20"/>
        </w:rPr>
        <w:t xml:space="preserve">Ermöglicht wurde mein Einsatz zum Schluss meiner Armeezeit </w:t>
      </w:r>
      <w:r w:rsidR="006F5A52" w:rsidRPr="00404867">
        <w:rPr>
          <w:rStyle w:val="s11"/>
          <w:rFonts w:cs="Arial"/>
          <w:sz w:val="20"/>
          <w:szCs w:val="20"/>
        </w:rPr>
        <w:t xml:space="preserve">als Oberst der Schweizer Armee </w:t>
      </w:r>
      <w:r w:rsidRPr="00404867">
        <w:rPr>
          <w:rStyle w:val="s11"/>
          <w:rFonts w:cs="Arial"/>
          <w:sz w:val="20"/>
          <w:szCs w:val="20"/>
        </w:rPr>
        <w:t>vor allem durch den Übungsleiter SVU14 der ersten Stunde, Brigadier Martin Vögeli. </w:t>
      </w:r>
    </w:p>
    <w:p w:rsidR="00412EBA" w:rsidRPr="00404867" w:rsidRDefault="00412EBA" w:rsidP="008D5E96">
      <w:pPr>
        <w:rPr>
          <w:rFonts w:cs="Arial"/>
          <w:sz w:val="20"/>
          <w:szCs w:val="20"/>
        </w:rPr>
      </w:pPr>
    </w:p>
    <w:p w:rsidR="00412EBA" w:rsidRPr="00404867" w:rsidRDefault="00412EBA" w:rsidP="008D5E96">
      <w:pPr>
        <w:rPr>
          <w:rFonts w:cs="Arial"/>
          <w:sz w:val="20"/>
          <w:szCs w:val="20"/>
        </w:rPr>
      </w:pPr>
      <w:r w:rsidRPr="00404867">
        <w:rPr>
          <w:rStyle w:val="s11"/>
          <w:rFonts w:cs="Arial"/>
          <w:sz w:val="20"/>
          <w:szCs w:val="20"/>
        </w:rPr>
        <w:t xml:space="preserve">Die </w:t>
      </w:r>
      <w:proofErr w:type="spellStart"/>
      <w:r w:rsidRPr="00404867">
        <w:rPr>
          <w:rStyle w:val="s11"/>
          <w:rFonts w:cs="Arial"/>
          <w:b/>
          <w:sz w:val="20"/>
          <w:szCs w:val="20"/>
        </w:rPr>
        <w:t>Sicherheitsverbundsübung</w:t>
      </w:r>
      <w:proofErr w:type="spellEnd"/>
      <w:r w:rsidRPr="00404867">
        <w:rPr>
          <w:rStyle w:val="s11"/>
          <w:rFonts w:cs="Arial"/>
          <w:b/>
          <w:sz w:val="20"/>
          <w:szCs w:val="20"/>
        </w:rPr>
        <w:t xml:space="preserve"> 2014 (SVU 14)</w:t>
      </w:r>
      <w:r w:rsidRPr="00404867">
        <w:rPr>
          <w:rStyle w:val="s11"/>
          <w:rFonts w:cs="Arial"/>
          <w:sz w:val="20"/>
          <w:szCs w:val="20"/>
        </w:rPr>
        <w:t xml:space="preserve"> sollte aufzeigen, ob der Sicherheitsverbund Schweiz (SVS) gleichzeitig zwei bis drei grosse Ereignisse bewältigen und dazu internationale Unterstützung wirkungsvoll koordinieren kann. </w:t>
      </w:r>
    </w:p>
    <w:p w:rsidR="006F5A52" w:rsidRPr="00404867" w:rsidRDefault="006F5A52" w:rsidP="008D5E96">
      <w:pPr>
        <w:rPr>
          <w:rStyle w:val="s11"/>
          <w:rFonts w:cs="Arial"/>
          <w:sz w:val="20"/>
          <w:szCs w:val="20"/>
        </w:rPr>
      </w:pPr>
    </w:p>
    <w:p w:rsidR="00412EBA" w:rsidRPr="00404867" w:rsidRDefault="00412EBA" w:rsidP="008D5E96">
      <w:pPr>
        <w:rPr>
          <w:rFonts w:cs="Arial"/>
          <w:sz w:val="20"/>
          <w:szCs w:val="20"/>
        </w:rPr>
      </w:pPr>
      <w:r w:rsidRPr="00404867">
        <w:rPr>
          <w:rStyle w:val="s11"/>
          <w:rFonts w:cs="Arial"/>
          <w:sz w:val="20"/>
          <w:szCs w:val="20"/>
        </w:rPr>
        <w:t>Die Übung hat sich mit den Ereignissen „</w:t>
      </w:r>
      <w:r w:rsidRPr="00404867">
        <w:rPr>
          <w:rStyle w:val="s11"/>
          <w:rFonts w:cs="Arial"/>
          <w:b/>
          <w:sz w:val="20"/>
          <w:szCs w:val="20"/>
        </w:rPr>
        <w:t>Stromausfall</w:t>
      </w:r>
      <w:r w:rsidRPr="00404867">
        <w:rPr>
          <w:rStyle w:val="s11"/>
          <w:rFonts w:cs="Arial"/>
          <w:sz w:val="20"/>
          <w:szCs w:val="20"/>
        </w:rPr>
        <w:t>“, „</w:t>
      </w:r>
      <w:r w:rsidRPr="00404867">
        <w:rPr>
          <w:rStyle w:val="s11"/>
          <w:rFonts w:cs="Arial"/>
          <w:b/>
          <w:sz w:val="20"/>
          <w:szCs w:val="20"/>
        </w:rPr>
        <w:t>Strommangellage</w:t>
      </w:r>
      <w:r w:rsidRPr="00404867">
        <w:rPr>
          <w:rStyle w:val="s11"/>
          <w:rFonts w:cs="Arial"/>
          <w:sz w:val="20"/>
          <w:szCs w:val="20"/>
        </w:rPr>
        <w:t>“ (flächendeckend, langandauernd) und „</w:t>
      </w:r>
      <w:r w:rsidRPr="00404867">
        <w:rPr>
          <w:rStyle w:val="s11"/>
          <w:rFonts w:cs="Arial"/>
          <w:b/>
          <w:sz w:val="20"/>
          <w:szCs w:val="20"/>
        </w:rPr>
        <w:t>Pandemie</w:t>
      </w:r>
      <w:r w:rsidRPr="00404867">
        <w:rPr>
          <w:rStyle w:val="s11"/>
          <w:rFonts w:cs="Arial"/>
          <w:sz w:val="20"/>
          <w:szCs w:val="20"/>
        </w:rPr>
        <w:t>“ (überlagernd) auseinandergesetzt.</w:t>
      </w:r>
      <w:r w:rsidR="006F5A52" w:rsidRPr="00404867">
        <w:rPr>
          <w:rStyle w:val="s11"/>
          <w:rFonts w:cs="Arial"/>
          <w:sz w:val="20"/>
          <w:szCs w:val="20"/>
        </w:rPr>
        <w:t xml:space="preserve"> </w:t>
      </w:r>
      <w:r w:rsidRPr="00404867">
        <w:rPr>
          <w:rStyle w:val="s11"/>
          <w:rFonts w:cs="Arial"/>
          <w:sz w:val="20"/>
          <w:szCs w:val="20"/>
        </w:rPr>
        <w:t xml:space="preserve">Gesamthaft bilden diese </w:t>
      </w:r>
      <w:r w:rsidR="007A2A28" w:rsidRPr="00404867">
        <w:rPr>
          <w:rStyle w:val="s11"/>
          <w:rFonts w:cs="Arial"/>
          <w:sz w:val="20"/>
          <w:szCs w:val="20"/>
        </w:rPr>
        <w:t xml:space="preserve">tatsächliche </w:t>
      </w:r>
      <w:r w:rsidRPr="00404867">
        <w:rPr>
          <w:rStyle w:val="s11"/>
          <w:rFonts w:cs="Arial"/>
          <w:sz w:val="20"/>
          <w:szCs w:val="20"/>
        </w:rPr>
        <w:t xml:space="preserve">eine </w:t>
      </w:r>
      <w:r w:rsidR="007A2A28" w:rsidRPr="00404867">
        <w:rPr>
          <w:rStyle w:val="s11"/>
          <w:rFonts w:cs="Arial"/>
          <w:sz w:val="20"/>
          <w:szCs w:val="20"/>
        </w:rPr>
        <w:t xml:space="preserve">anspruchsvolle und </w:t>
      </w:r>
      <w:r w:rsidRPr="00404867">
        <w:rPr>
          <w:rStyle w:val="s11"/>
          <w:rFonts w:cs="Arial"/>
          <w:sz w:val="20"/>
          <w:szCs w:val="20"/>
        </w:rPr>
        <w:t>„komplexe Notlage“.</w:t>
      </w:r>
    </w:p>
    <w:p w:rsidR="00412EBA" w:rsidRPr="00404867" w:rsidRDefault="00412EBA" w:rsidP="008D5E96">
      <w:pPr>
        <w:rPr>
          <w:rFonts w:cs="Arial"/>
          <w:sz w:val="20"/>
          <w:szCs w:val="20"/>
        </w:rPr>
      </w:pPr>
    </w:p>
    <w:p w:rsidR="00412EBA" w:rsidRPr="00404867" w:rsidRDefault="006F5A52" w:rsidP="008D5E96">
      <w:pPr>
        <w:rPr>
          <w:rFonts w:cs="Arial"/>
          <w:sz w:val="20"/>
          <w:szCs w:val="20"/>
        </w:rPr>
      </w:pPr>
      <w:r w:rsidRPr="00404867">
        <w:rPr>
          <w:rStyle w:val="s47"/>
          <w:rFonts w:cs="Arial"/>
          <w:sz w:val="20"/>
          <w:szCs w:val="20"/>
        </w:rPr>
        <w:t xml:space="preserve">Wie muss man sich diese Lage grob vorstellen? </w:t>
      </w:r>
      <w:r w:rsidR="00412EBA" w:rsidRPr="00404867">
        <w:rPr>
          <w:rStyle w:val="s47"/>
          <w:rFonts w:cs="Arial"/>
          <w:sz w:val="20"/>
          <w:szCs w:val="20"/>
        </w:rPr>
        <w:t>Folgend eine Szenario-Skizze:</w:t>
      </w:r>
    </w:p>
    <w:p w:rsidR="006F5A52" w:rsidRPr="00404867" w:rsidRDefault="006F5A52" w:rsidP="008D5E96">
      <w:pPr>
        <w:rPr>
          <w:rStyle w:val="s11"/>
          <w:rFonts w:cs="Arial"/>
          <w:sz w:val="20"/>
          <w:szCs w:val="20"/>
        </w:rPr>
      </w:pPr>
    </w:p>
    <w:p w:rsidR="00412EBA" w:rsidRPr="00404867" w:rsidRDefault="00412EBA" w:rsidP="008D5E96">
      <w:pPr>
        <w:rPr>
          <w:rStyle w:val="s11"/>
          <w:rFonts w:cs="Arial"/>
          <w:sz w:val="20"/>
          <w:szCs w:val="20"/>
        </w:rPr>
      </w:pPr>
      <w:r w:rsidRPr="00404867">
        <w:rPr>
          <w:rStyle w:val="s11"/>
          <w:rFonts w:cs="Arial"/>
          <w:sz w:val="20"/>
          <w:szCs w:val="20"/>
        </w:rPr>
        <w:t>Ab Mitte September 2014 ist der Strom in Westeuropa und der Schweiz wegen eines Cyber-Angriffes nur noch teilweise verfügbar. Bis ins kommende Jahr muss die Schweiz mit einem reduzierten Stromangebot (70%) zurechtkommen. Dies führt zu einer komplexen nationalen Notlage.</w:t>
      </w:r>
    </w:p>
    <w:p w:rsidR="006F5A52" w:rsidRPr="00404867" w:rsidRDefault="006F5A52" w:rsidP="008D5E96">
      <w:pPr>
        <w:rPr>
          <w:rFonts w:cs="Arial"/>
          <w:sz w:val="20"/>
          <w:szCs w:val="20"/>
        </w:rPr>
      </w:pPr>
    </w:p>
    <w:p w:rsidR="00412EBA" w:rsidRPr="00404867" w:rsidRDefault="00412EBA" w:rsidP="008D5E96">
      <w:pPr>
        <w:rPr>
          <w:rStyle w:val="s11"/>
          <w:rFonts w:cs="Arial"/>
          <w:sz w:val="20"/>
          <w:szCs w:val="20"/>
        </w:rPr>
      </w:pPr>
      <w:r w:rsidRPr="00404867">
        <w:rPr>
          <w:rStyle w:val="s11"/>
          <w:rFonts w:cs="Arial"/>
          <w:sz w:val="20"/>
          <w:szCs w:val="20"/>
        </w:rPr>
        <w:t xml:space="preserve">Das Stromangebot ist zu Beginn zufällig, nicht gesteuert und variiert sowohl zeitlich als auch geographisch. Später tritt </w:t>
      </w:r>
      <w:r w:rsidR="00ED23D6" w:rsidRPr="00404867">
        <w:rPr>
          <w:rStyle w:val="s11"/>
          <w:rFonts w:cs="Arial"/>
          <w:sz w:val="20"/>
          <w:szCs w:val="20"/>
        </w:rPr>
        <w:t xml:space="preserve">dann auch noch </w:t>
      </w:r>
      <w:r w:rsidRPr="00404867">
        <w:rPr>
          <w:rStyle w:val="s11"/>
          <w:rFonts w:cs="Arial"/>
          <w:sz w:val="20"/>
          <w:szCs w:val="20"/>
        </w:rPr>
        <w:t>die Verordnung über die Elektrizitätsbewirtschaftung (VEB) in Kraft, womit eine Phase der Stromkontingentierung beginnt. Systeme werden jedoch überbeansprucht, woraufhin der Strom während 48 Stunden komplett ausfällt. In den darauffolgenden Monaten ist das Stromangebot weiterhin eingeschränkt und kontingentiert.</w:t>
      </w:r>
    </w:p>
    <w:p w:rsidR="00ED23D6" w:rsidRPr="00404867" w:rsidRDefault="00ED23D6" w:rsidP="008D5E96">
      <w:pPr>
        <w:rPr>
          <w:rFonts w:cs="Arial"/>
          <w:sz w:val="20"/>
          <w:szCs w:val="20"/>
        </w:rPr>
      </w:pPr>
    </w:p>
    <w:p w:rsidR="00412EBA" w:rsidRPr="00404867" w:rsidRDefault="00412EBA" w:rsidP="008D5E96">
      <w:pPr>
        <w:rPr>
          <w:rFonts w:cs="Arial"/>
          <w:sz w:val="20"/>
          <w:szCs w:val="20"/>
        </w:rPr>
      </w:pPr>
      <w:r w:rsidRPr="00404867">
        <w:rPr>
          <w:rStyle w:val="s11"/>
          <w:rFonts w:cs="Arial"/>
          <w:sz w:val="20"/>
          <w:szCs w:val="20"/>
        </w:rPr>
        <w:t>Diese Notlage wird durch eine Pandemiewelle zusätzlich verschärft. Ihr Höhepunkt wird in der Schweiz im November 2014 prognostiziert. Es muss insgesamt mit 25% Erkrankten und 8‘000 Todesopfern </w:t>
      </w:r>
      <w:proofErr w:type="spellStart"/>
      <w:r w:rsidRPr="00404867">
        <w:rPr>
          <w:rStyle w:val="s11"/>
          <w:rFonts w:cs="Arial"/>
          <w:sz w:val="20"/>
          <w:szCs w:val="20"/>
        </w:rPr>
        <w:t>schweizweit</w:t>
      </w:r>
      <w:proofErr w:type="spellEnd"/>
      <w:r w:rsidRPr="00404867">
        <w:rPr>
          <w:rStyle w:val="s11"/>
          <w:rFonts w:cs="Arial"/>
          <w:sz w:val="20"/>
          <w:szCs w:val="20"/>
        </w:rPr>
        <w:t> gerechnet werden.</w:t>
      </w:r>
    </w:p>
    <w:p w:rsidR="00412EBA" w:rsidRPr="00404867" w:rsidRDefault="00412EBA" w:rsidP="008D5E96">
      <w:pPr>
        <w:rPr>
          <w:rFonts w:cs="Arial"/>
          <w:sz w:val="20"/>
          <w:szCs w:val="20"/>
        </w:rPr>
      </w:pPr>
      <w:r w:rsidRPr="00404867">
        <w:rPr>
          <w:rFonts w:cs="Arial"/>
          <w:sz w:val="20"/>
          <w:szCs w:val="20"/>
        </w:rPr>
        <w:t> </w:t>
      </w:r>
    </w:p>
    <w:p w:rsidR="007A2A28" w:rsidRPr="00404867" w:rsidRDefault="00412EBA" w:rsidP="008D5E96">
      <w:pPr>
        <w:rPr>
          <w:rStyle w:val="s11"/>
          <w:rFonts w:cs="Arial"/>
          <w:sz w:val="20"/>
          <w:szCs w:val="20"/>
        </w:rPr>
      </w:pPr>
      <w:r w:rsidRPr="00404867">
        <w:rPr>
          <w:rStyle w:val="s11"/>
          <w:rFonts w:cs="Arial"/>
          <w:sz w:val="20"/>
          <w:szCs w:val="20"/>
        </w:rPr>
        <w:t xml:space="preserve">Unsere Gesellschaft und Wirtschaft sind so stark stromabhängig und vernetzt, dass sie eine Strommangellage schnell und verheerend treffen würde. Interdependenzen und Dominoeffekte sind mitunter Grund dafür. </w:t>
      </w:r>
    </w:p>
    <w:p w:rsidR="007A2A28" w:rsidRPr="00404867" w:rsidRDefault="007A2A28" w:rsidP="008D5E96">
      <w:pPr>
        <w:rPr>
          <w:rStyle w:val="s11"/>
          <w:rFonts w:cs="Arial"/>
          <w:sz w:val="20"/>
          <w:szCs w:val="20"/>
        </w:rPr>
      </w:pPr>
    </w:p>
    <w:p w:rsidR="007A2A28" w:rsidRPr="00404867" w:rsidRDefault="00412EBA" w:rsidP="008D5E96">
      <w:pPr>
        <w:rPr>
          <w:rStyle w:val="s11"/>
          <w:rFonts w:cs="Arial"/>
          <w:sz w:val="20"/>
          <w:szCs w:val="20"/>
        </w:rPr>
      </w:pPr>
      <w:r w:rsidRPr="00404867">
        <w:rPr>
          <w:rStyle w:val="s11"/>
          <w:rFonts w:cs="Arial"/>
          <w:sz w:val="20"/>
          <w:szCs w:val="20"/>
        </w:rPr>
        <w:t xml:space="preserve">Fällt der Strom über längere Zeit immer wieder stundenweise aus, ist der Lebensnerv der Gesellschaft massiv gestört. Ein geregeltes Leben findet nicht mehr statt. </w:t>
      </w:r>
    </w:p>
    <w:p w:rsidR="007A2A28" w:rsidRPr="00404867" w:rsidRDefault="007A2A28" w:rsidP="008D5E96">
      <w:pPr>
        <w:rPr>
          <w:rStyle w:val="s11"/>
          <w:rFonts w:cs="Arial"/>
          <w:sz w:val="20"/>
          <w:szCs w:val="20"/>
        </w:rPr>
      </w:pPr>
    </w:p>
    <w:p w:rsidR="007A2A28" w:rsidRPr="00404867" w:rsidRDefault="00412EBA" w:rsidP="008D5E96">
      <w:pPr>
        <w:rPr>
          <w:rStyle w:val="s11"/>
          <w:rFonts w:cs="Arial"/>
          <w:sz w:val="20"/>
          <w:szCs w:val="20"/>
        </w:rPr>
      </w:pPr>
      <w:r w:rsidRPr="00404867">
        <w:rPr>
          <w:rStyle w:val="s11"/>
          <w:rFonts w:cs="Arial"/>
          <w:sz w:val="20"/>
          <w:szCs w:val="20"/>
        </w:rPr>
        <w:t>Grundbedürfnisse (Lebensmittelversorgung, Gesundheit, Unterkunft), Sicherheit, Arbeit, Einkünfte und Psyche etc. leiden darunter. </w:t>
      </w:r>
    </w:p>
    <w:p w:rsidR="007A2A28" w:rsidRPr="00404867" w:rsidRDefault="007A2A28" w:rsidP="008D5E96">
      <w:pPr>
        <w:rPr>
          <w:rStyle w:val="s11"/>
          <w:rFonts w:cs="Arial"/>
          <w:sz w:val="20"/>
          <w:szCs w:val="20"/>
        </w:rPr>
      </w:pPr>
    </w:p>
    <w:p w:rsidR="007A2A28" w:rsidRPr="00404867" w:rsidRDefault="00ED23D6" w:rsidP="008D5E96">
      <w:pPr>
        <w:rPr>
          <w:rStyle w:val="s11"/>
          <w:rFonts w:cs="Arial"/>
          <w:sz w:val="20"/>
          <w:szCs w:val="20"/>
        </w:rPr>
      </w:pPr>
      <w:r w:rsidRPr="00404867">
        <w:rPr>
          <w:rStyle w:val="s11"/>
          <w:rFonts w:cs="Arial"/>
          <w:sz w:val="20"/>
          <w:szCs w:val="20"/>
        </w:rPr>
        <w:lastRenderedPageBreak/>
        <w:t xml:space="preserve">Man muss sich das mal plastisch zu Ende denken, was alles passiert, wenn da einfach kein Strom mehr ist. </w:t>
      </w:r>
    </w:p>
    <w:p w:rsidR="007A2A28" w:rsidRPr="00404867" w:rsidRDefault="007A2A28" w:rsidP="008D5E96">
      <w:pPr>
        <w:rPr>
          <w:rStyle w:val="s11"/>
          <w:rFonts w:cs="Arial"/>
          <w:sz w:val="20"/>
          <w:szCs w:val="20"/>
        </w:rPr>
      </w:pPr>
    </w:p>
    <w:p w:rsidR="00412EBA" w:rsidRPr="00404867" w:rsidRDefault="00ED23D6" w:rsidP="008D5E96">
      <w:pPr>
        <w:rPr>
          <w:rFonts w:cs="Arial"/>
          <w:sz w:val="20"/>
          <w:szCs w:val="20"/>
        </w:rPr>
      </w:pPr>
      <w:r w:rsidRPr="00404867">
        <w:rPr>
          <w:rStyle w:val="s11"/>
          <w:rFonts w:cs="Arial"/>
          <w:sz w:val="20"/>
          <w:szCs w:val="20"/>
        </w:rPr>
        <w:t>Schliesssysteme, Sicherheitssysteme, Zahlungssysteme etc. fallen total aus.</w:t>
      </w:r>
    </w:p>
    <w:p w:rsidR="00412EBA" w:rsidRPr="00404867" w:rsidRDefault="00412EBA" w:rsidP="008D5E96">
      <w:pPr>
        <w:rPr>
          <w:rFonts w:cs="Arial"/>
          <w:sz w:val="20"/>
          <w:szCs w:val="20"/>
        </w:rPr>
      </w:pPr>
      <w:r w:rsidRPr="00404867">
        <w:rPr>
          <w:rFonts w:cs="Arial"/>
          <w:sz w:val="20"/>
          <w:szCs w:val="20"/>
        </w:rPr>
        <w:t> </w:t>
      </w:r>
    </w:p>
    <w:p w:rsidR="00ED23D6" w:rsidRPr="00404867" w:rsidRDefault="00412EBA" w:rsidP="008D5E96">
      <w:pPr>
        <w:rPr>
          <w:rStyle w:val="s11"/>
          <w:rFonts w:cs="Arial"/>
          <w:sz w:val="20"/>
          <w:szCs w:val="20"/>
        </w:rPr>
      </w:pPr>
      <w:r w:rsidRPr="00404867">
        <w:rPr>
          <w:rStyle w:val="s11"/>
          <w:rFonts w:cs="Arial"/>
          <w:sz w:val="20"/>
          <w:szCs w:val="20"/>
        </w:rPr>
        <w:t xml:space="preserve">Die komplexe Notlage ergibt sich, weil es durch den langandauernden Strommangel und Strommangel zu starker Beeinträchtigung in den interdependenten Bereichen </w:t>
      </w:r>
    </w:p>
    <w:p w:rsidR="00ED23D6" w:rsidRPr="00404867" w:rsidRDefault="00ED23D6" w:rsidP="008D5E96">
      <w:pPr>
        <w:rPr>
          <w:rStyle w:val="s11"/>
          <w:rFonts w:cs="Arial"/>
          <w:sz w:val="20"/>
          <w:szCs w:val="20"/>
        </w:rPr>
      </w:pPr>
    </w:p>
    <w:p w:rsidR="00ED23D6" w:rsidRPr="00404867" w:rsidRDefault="00412EBA" w:rsidP="008D5E96">
      <w:pPr>
        <w:rPr>
          <w:rStyle w:val="s11"/>
          <w:rFonts w:cs="Arial"/>
          <w:sz w:val="20"/>
          <w:szCs w:val="20"/>
        </w:rPr>
      </w:pPr>
      <w:r w:rsidRPr="00404867">
        <w:rPr>
          <w:rStyle w:val="s11"/>
          <w:rFonts w:cs="Arial"/>
          <w:b/>
          <w:sz w:val="20"/>
          <w:szCs w:val="20"/>
        </w:rPr>
        <w:t>Mobilität</w:t>
      </w:r>
      <w:r w:rsidRPr="00404867">
        <w:rPr>
          <w:rStyle w:val="s11"/>
          <w:rFonts w:cs="Arial"/>
          <w:sz w:val="20"/>
          <w:szCs w:val="20"/>
        </w:rPr>
        <w:t xml:space="preserve"> (Strasse, Schiene, Schiff, Luft), </w:t>
      </w:r>
    </w:p>
    <w:p w:rsidR="00ED23D6" w:rsidRPr="00404867" w:rsidRDefault="00ED23D6" w:rsidP="008D5E96">
      <w:pPr>
        <w:rPr>
          <w:rStyle w:val="s11"/>
          <w:rFonts w:cs="Arial"/>
          <w:sz w:val="20"/>
          <w:szCs w:val="20"/>
        </w:rPr>
      </w:pPr>
    </w:p>
    <w:p w:rsidR="00ED23D6" w:rsidRPr="00404867" w:rsidRDefault="00412EBA" w:rsidP="008D5E96">
      <w:pPr>
        <w:rPr>
          <w:rStyle w:val="s11"/>
          <w:rFonts w:cs="Arial"/>
          <w:sz w:val="20"/>
          <w:szCs w:val="20"/>
        </w:rPr>
      </w:pPr>
      <w:r w:rsidRPr="00404867">
        <w:rPr>
          <w:rStyle w:val="s11"/>
          <w:rFonts w:cs="Arial"/>
          <w:b/>
          <w:sz w:val="20"/>
          <w:szCs w:val="20"/>
        </w:rPr>
        <w:t>Versorgung und Entsorgung</w:t>
      </w:r>
      <w:r w:rsidRPr="00404867">
        <w:rPr>
          <w:rStyle w:val="s11"/>
          <w:rFonts w:cs="Arial"/>
          <w:sz w:val="20"/>
          <w:szCs w:val="20"/>
        </w:rPr>
        <w:t xml:space="preserve"> (</w:t>
      </w:r>
      <w:r w:rsidR="00ED23D6" w:rsidRPr="00404867">
        <w:rPr>
          <w:rStyle w:val="s11"/>
          <w:rFonts w:cs="Arial"/>
          <w:sz w:val="20"/>
          <w:szCs w:val="20"/>
        </w:rPr>
        <w:t xml:space="preserve">also z.B. </w:t>
      </w:r>
      <w:r w:rsidRPr="00404867">
        <w:rPr>
          <w:rStyle w:val="s11"/>
          <w:rFonts w:cs="Arial"/>
          <w:sz w:val="20"/>
          <w:szCs w:val="20"/>
        </w:rPr>
        <w:t xml:space="preserve">Logistik, Nahrung, Bargeld, , Medikamente, Post, Telekommunikation/Information und Kommunikationstechnik, Wasser- und Abwassersysteme, Heizsysteme, etc.) </w:t>
      </w:r>
    </w:p>
    <w:p w:rsidR="00ED23D6" w:rsidRPr="00404867" w:rsidRDefault="00ED23D6" w:rsidP="008D5E96">
      <w:pPr>
        <w:rPr>
          <w:rStyle w:val="s11"/>
          <w:rFonts w:cs="Arial"/>
          <w:sz w:val="20"/>
          <w:szCs w:val="20"/>
        </w:rPr>
      </w:pPr>
    </w:p>
    <w:p w:rsidR="00ED23D6" w:rsidRPr="00404867" w:rsidRDefault="00412EBA" w:rsidP="008D5E96">
      <w:pPr>
        <w:rPr>
          <w:rStyle w:val="s11"/>
          <w:rFonts w:cs="Arial"/>
          <w:sz w:val="20"/>
          <w:szCs w:val="20"/>
        </w:rPr>
      </w:pPr>
      <w:r w:rsidRPr="00404867">
        <w:rPr>
          <w:rStyle w:val="s11"/>
          <w:rFonts w:cs="Arial"/>
          <w:sz w:val="20"/>
          <w:szCs w:val="20"/>
        </w:rPr>
        <w:t xml:space="preserve">und das </w:t>
      </w:r>
      <w:r w:rsidRPr="00404867">
        <w:rPr>
          <w:rStyle w:val="s11"/>
          <w:rFonts w:cs="Arial"/>
          <w:b/>
          <w:sz w:val="20"/>
          <w:szCs w:val="20"/>
        </w:rPr>
        <w:t>Gesundheitswesen</w:t>
      </w:r>
      <w:r w:rsidRPr="00404867">
        <w:rPr>
          <w:rStyle w:val="s11"/>
          <w:rFonts w:cs="Arial"/>
          <w:sz w:val="20"/>
          <w:szCs w:val="20"/>
        </w:rPr>
        <w:t xml:space="preserve"> (Spitäler, Arztpraxen, Drogerien, Heime etc.) </w:t>
      </w:r>
    </w:p>
    <w:p w:rsidR="00ED23D6" w:rsidRPr="00404867" w:rsidRDefault="00ED23D6" w:rsidP="008D5E96">
      <w:pPr>
        <w:rPr>
          <w:rStyle w:val="s11"/>
          <w:rFonts w:cs="Arial"/>
          <w:sz w:val="20"/>
          <w:szCs w:val="20"/>
        </w:rPr>
      </w:pPr>
    </w:p>
    <w:p w:rsidR="00412EBA" w:rsidRPr="00404867" w:rsidRDefault="00412EBA" w:rsidP="008D5E96">
      <w:pPr>
        <w:rPr>
          <w:rFonts w:cs="Arial"/>
          <w:sz w:val="20"/>
          <w:szCs w:val="20"/>
        </w:rPr>
      </w:pPr>
      <w:r w:rsidRPr="00404867">
        <w:rPr>
          <w:rStyle w:val="s11"/>
          <w:rFonts w:cs="Arial"/>
          <w:sz w:val="20"/>
          <w:szCs w:val="20"/>
        </w:rPr>
        <w:t>kommt, was letztlich die öffentliche Sicherheit gefährdet. Die Auswirkungen der übergelagerten Pandemie verschärfen diese Situation zusätzlich.</w:t>
      </w:r>
    </w:p>
    <w:p w:rsidR="00412EBA" w:rsidRPr="00404867" w:rsidRDefault="00412EBA" w:rsidP="008D5E96">
      <w:pPr>
        <w:rPr>
          <w:rFonts w:cs="Arial"/>
          <w:sz w:val="20"/>
          <w:szCs w:val="20"/>
        </w:rPr>
      </w:pPr>
    </w:p>
    <w:p w:rsidR="00412EBA" w:rsidRPr="00404867" w:rsidRDefault="00412EBA" w:rsidP="008D5E96">
      <w:pPr>
        <w:rPr>
          <w:rStyle w:val="s11"/>
          <w:rFonts w:cs="Arial"/>
          <w:sz w:val="20"/>
          <w:szCs w:val="20"/>
        </w:rPr>
      </w:pPr>
      <w:r w:rsidRPr="00404867">
        <w:rPr>
          <w:rStyle w:val="s11"/>
          <w:rFonts w:cs="Arial"/>
          <w:sz w:val="20"/>
          <w:szCs w:val="20"/>
        </w:rPr>
        <w:t>Jetzt läuft intensiv die Redaktion des Schlussberichtes</w:t>
      </w:r>
      <w:r w:rsidR="007A2A28" w:rsidRPr="00404867">
        <w:rPr>
          <w:rStyle w:val="s11"/>
          <w:rFonts w:cs="Arial"/>
          <w:sz w:val="20"/>
          <w:szCs w:val="20"/>
        </w:rPr>
        <w:t xml:space="preserve"> dieser Übung</w:t>
      </w:r>
      <w:r w:rsidRPr="00404867">
        <w:rPr>
          <w:rStyle w:val="s11"/>
          <w:rFonts w:cs="Arial"/>
          <w:sz w:val="20"/>
          <w:szCs w:val="20"/>
        </w:rPr>
        <w:t xml:space="preserve">, den ich gespannt erwarte und </w:t>
      </w:r>
      <w:r w:rsidR="00ED23D6" w:rsidRPr="00404867">
        <w:rPr>
          <w:rStyle w:val="s11"/>
          <w:rFonts w:cs="Arial"/>
          <w:sz w:val="20"/>
          <w:szCs w:val="20"/>
        </w:rPr>
        <w:t>"</w:t>
      </w:r>
      <w:proofErr w:type="spellStart"/>
      <w:r w:rsidRPr="00404867">
        <w:rPr>
          <w:rStyle w:val="s11"/>
          <w:rFonts w:cs="Arial"/>
          <w:sz w:val="20"/>
          <w:szCs w:val="20"/>
        </w:rPr>
        <w:t>gwunderig</w:t>
      </w:r>
      <w:proofErr w:type="spellEnd"/>
      <w:r w:rsidR="00ED23D6" w:rsidRPr="00404867">
        <w:rPr>
          <w:rStyle w:val="s11"/>
          <w:rFonts w:cs="Arial"/>
          <w:sz w:val="20"/>
          <w:szCs w:val="20"/>
        </w:rPr>
        <w:t>"</w:t>
      </w:r>
      <w:r w:rsidRPr="00404867">
        <w:rPr>
          <w:rStyle w:val="s11"/>
          <w:rFonts w:cs="Arial"/>
          <w:sz w:val="20"/>
          <w:szCs w:val="20"/>
        </w:rPr>
        <w:t xml:space="preserve"> bin, welche Erkenntnisse </w:t>
      </w:r>
      <w:r w:rsidR="00ED23D6" w:rsidRPr="00404867">
        <w:rPr>
          <w:rStyle w:val="s11"/>
          <w:rFonts w:cs="Arial"/>
          <w:sz w:val="20"/>
          <w:szCs w:val="20"/>
        </w:rPr>
        <w:t xml:space="preserve">und Konsequenzen </w:t>
      </w:r>
      <w:r w:rsidRPr="00404867">
        <w:rPr>
          <w:rStyle w:val="s11"/>
          <w:rFonts w:cs="Arial"/>
          <w:sz w:val="20"/>
          <w:szCs w:val="20"/>
        </w:rPr>
        <w:t>sich aus der grossen Übung heraus ergeben.</w:t>
      </w:r>
    </w:p>
    <w:p w:rsidR="00412EBA" w:rsidRPr="00404867" w:rsidRDefault="00412EBA" w:rsidP="008D5E96">
      <w:pPr>
        <w:rPr>
          <w:rFonts w:cs="Arial"/>
          <w:sz w:val="20"/>
          <w:szCs w:val="20"/>
        </w:rPr>
      </w:pPr>
    </w:p>
    <w:p w:rsidR="006F5A52" w:rsidRPr="00404867" w:rsidRDefault="00BF02CD" w:rsidP="008D5E96">
      <w:pPr>
        <w:rPr>
          <w:rFonts w:cs="Arial"/>
          <w:sz w:val="20"/>
          <w:szCs w:val="20"/>
        </w:rPr>
      </w:pPr>
      <w:r w:rsidRPr="00404867">
        <w:rPr>
          <w:rFonts w:cs="Arial"/>
          <w:sz w:val="20"/>
          <w:szCs w:val="20"/>
        </w:rPr>
        <w:t xml:space="preserve">2. </w:t>
      </w:r>
      <w:r w:rsidR="006F5A52" w:rsidRPr="00404867">
        <w:rPr>
          <w:rFonts w:cs="Arial"/>
          <w:sz w:val="20"/>
          <w:szCs w:val="20"/>
        </w:rPr>
        <w:t>Jetzt aber wieder zurück zum Schiesswesen in unserem Kanton!</w:t>
      </w:r>
    </w:p>
    <w:p w:rsidR="00ED23D6" w:rsidRPr="00404867" w:rsidRDefault="00412EBA" w:rsidP="008D5E96">
      <w:pPr>
        <w:rPr>
          <w:rFonts w:cs="Arial"/>
          <w:sz w:val="20"/>
          <w:szCs w:val="20"/>
        </w:rPr>
      </w:pPr>
      <w:r w:rsidRPr="00404867">
        <w:rPr>
          <w:rFonts w:cs="Arial"/>
          <w:sz w:val="20"/>
          <w:szCs w:val="20"/>
        </w:rPr>
        <w:t xml:space="preserve">Das </w:t>
      </w:r>
      <w:r w:rsidRPr="00404867">
        <w:rPr>
          <w:rFonts w:cs="Arial"/>
          <w:b/>
          <w:sz w:val="20"/>
          <w:szCs w:val="20"/>
        </w:rPr>
        <w:t>OK Präsidium des Schaffhauser Kantonalschützenfests SKSF 2014</w:t>
      </w:r>
      <w:r w:rsidRPr="00404867">
        <w:rPr>
          <w:rFonts w:cs="Arial"/>
          <w:sz w:val="20"/>
          <w:szCs w:val="20"/>
        </w:rPr>
        <w:t xml:space="preserve"> war ein grosser zeitlicher Aufwand, </w:t>
      </w:r>
      <w:r w:rsidR="007A2A28" w:rsidRPr="00404867">
        <w:rPr>
          <w:rFonts w:cs="Arial"/>
          <w:sz w:val="20"/>
          <w:szCs w:val="20"/>
        </w:rPr>
        <w:t>machte</w:t>
      </w:r>
      <w:r w:rsidRPr="00404867">
        <w:rPr>
          <w:rFonts w:cs="Arial"/>
          <w:sz w:val="20"/>
          <w:szCs w:val="20"/>
        </w:rPr>
        <w:t xml:space="preserve"> mir aber viel Freude und ermöglichte gute Kontakte in die ganze Schweiz hinein. </w:t>
      </w:r>
      <w:r w:rsidR="00ED23D6" w:rsidRPr="00404867">
        <w:rPr>
          <w:rFonts w:cs="Arial"/>
          <w:sz w:val="20"/>
          <w:szCs w:val="20"/>
        </w:rPr>
        <w:t>Ich durfte viele engagierte und tolle Menschen kennen lernen.</w:t>
      </w:r>
    </w:p>
    <w:p w:rsidR="00ED23D6" w:rsidRPr="00404867" w:rsidRDefault="00ED23D6" w:rsidP="008D5E96">
      <w:pPr>
        <w:rPr>
          <w:rFonts w:cs="Arial"/>
          <w:sz w:val="20"/>
          <w:szCs w:val="20"/>
        </w:rPr>
      </w:pPr>
    </w:p>
    <w:p w:rsidR="006F5A52" w:rsidRPr="00404867" w:rsidRDefault="00412EBA" w:rsidP="008D5E96">
      <w:pPr>
        <w:rPr>
          <w:rFonts w:cs="Arial"/>
          <w:sz w:val="20"/>
          <w:szCs w:val="20"/>
        </w:rPr>
      </w:pPr>
      <w:r w:rsidRPr="00404867">
        <w:rPr>
          <w:rFonts w:cs="Arial"/>
          <w:sz w:val="20"/>
          <w:szCs w:val="20"/>
        </w:rPr>
        <w:t xml:space="preserve">Das Fest darf als Erfolg gewertet werden, konnten wir doch mehreren tausend Schützinnen und Schützen aus der ganzen Schweiz unsere wunderbare Region am Rhein zeigen. </w:t>
      </w:r>
    </w:p>
    <w:p w:rsidR="006F5A52" w:rsidRPr="00404867" w:rsidRDefault="006F5A52" w:rsidP="008D5E96">
      <w:pPr>
        <w:rPr>
          <w:rFonts w:cs="Arial"/>
          <w:sz w:val="20"/>
          <w:szCs w:val="20"/>
        </w:rPr>
      </w:pPr>
    </w:p>
    <w:p w:rsidR="00412EBA" w:rsidRPr="00404867" w:rsidRDefault="00412EBA" w:rsidP="008D5E96">
      <w:pPr>
        <w:rPr>
          <w:rFonts w:cs="Arial"/>
          <w:sz w:val="20"/>
          <w:szCs w:val="20"/>
        </w:rPr>
      </w:pPr>
      <w:r w:rsidRPr="00404867">
        <w:rPr>
          <w:rFonts w:cs="Arial"/>
          <w:sz w:val="20"/>
          <w:szCs w:val="20"/>
        </w:rPr>
        <w:t>Ich glaube auch, dass wir die Region Schaffhausen unseren Gästen gegenüber sehr gut verkauft haben und auch medial sehr gut präsent waren in unserer eigenen Region, u.a. mit vier Sonderseiten und der Beilage in den Schaffhauser Nachrichten.</w:t>
      </w:r>
    </w:p>
    <w:p w:rsidR="00412EBA" w:rsidRPr="00404867" w:rsidRDefault="00412EBA" w:rsidP="008D5E96">
      <w:pPr>
        <w:rPr>
          <w:rFonts w:cs="Arial"/>
          <w:sz w:val="20"/>
          <w:szCs w:val="20"/>
        </w:rPr>
      </w:pPr>
    </w:p>
    <w:p w:rsidR="00412EBA" w:rsidRPr="00404867" w:rsidRDefault="00412EBA" w:rsidP="008D5E96">
      <w:pPr>
        <w:rPr>
          <w:rFonts w:cs="Arial"/>
          <w:sz w:val="20"/>
          <w:szCs w:val="20"/>
        </w:rPr>
      </w:pPr>
      <w:r w:rsidRPr="00404867">
        <w:rPr>
          <w:rFonts w:cs="Arial"/>
          <w:sz w:val="20"/>
          <w:szCs w:val="20"/>
        </w:rPr>
        <w:t>Jetzt laufen die letzten Abschlussarbeiten und die Auszahlungen an die Vereine. Bald findet auch die Schlusssitzung des Trägervereins statt und dann können wir den finalen Schlusspunkt setzen hinter dieses eindrückliche und aber auch aufwändige Fest.</w:t>
      </w:r>
    </w:p>
    <w:p w:rsidR="00412EBA" w:rsidRPr="00404867" w:rsidRDefault="00412EBA" w:rsidP="008D5E96">
      <w:pPr>
        <w:rPr>
          <w:rFonts w:cs="Arial"/>
          <w:sz w:val="20"/>
          <w:szCs w:val="20"/>
        </w:rPr>
      </w:pPr>
    </w:p>
    <w:p w:rsidR="006F5A52" w:rsidRPr="00404867" w:rsidRDefault="00BF02CD" w:rsidP="008D5E96">
      <w:pPr>
        <w:rPr>
          <w:rFonts w:cs="Arial"/>
          <w:b/>
          <w:sz w:val="20"/>
          <w:szCs w:val="20"/>
        </w:rPr>
      </w:pPr>
      <w:r w:rsidRPr="00404867">
        <w:rPr>
          <w:rFonts w:cs="Arial"/>
          <w:b/>
          <w:sz w:val="20"/>
          <w:szCs w:val="20"/>
        </w:rPr>
        <w:t xml:space="preserve">3. </w:t>
      </w:r>
      <w:r w:rsidR="006F5A52" w:rsidRPr="00404867">
        <w:rPr>
          <w:rFonts w:cs="Arial"/>
          <w:b/>
          <w:sz w:val="20"/>
          <w:szCs w:val="20"/>
        </w:rPr>
        <w:t>Die Schiessvereine in unserem Land spielen eine tragende Rolle im Vereins- und Milizwesen.</w:t>
      </w:r>
    </w:p>
    <w:p w:rsidR="006F5A52" w:rsidRPr="00404867" w:rsidRDefault="006F5A52" w:rsidP="008D5E96">
      <w:pPr>
        <w:rPr>
          <w:rFonts w:cs="Arial"/>
          <w:sz w:val="20"/>
          <w:szCs w:val="20"/>
        </w:rPr>
      </w:pPr>
    </w:p>
    <w:p w:rsidR="006F5A52" w:rsidRPr="00404867" w:rsidRDefault="006F5A52" w:rsidP="008D5E96">
      <w:pPr>
        <w:rPr>
          <w:rFonts w:cs="Arial"/>
          <w:sz w:val="20"/>
          <w:szCs w:val="20"/>
        </w:rPr>
      </w:pPr>
      <w:r w:rsidRPr="00404867">
        <w:rPr>
          <w:rFonts w:cs="Arial"/>
          <w:sz w:val="20"/>
          <w:szCs w:val="20"/>
        </w:rPr>
        <w:t>Wir sind</w:t>
      </w:r>
      <w:r w:rsidR="00412EBA" w:rsidRPr="00404867">
        <w:rPr>
          <w:rFonts w:cs="Arial"/>
          <w:sz w:val="20"/>
          <w:szCs w:val="20"/>
        </w:rPr>
        <w:t xml:space="preserve"> stolz, dass es in unserem Land so viele verschiedenartige Vereine gibt... Kaum eine Schweizerin, kaum ein Schweizer ist nicht Mitglied mindestens eines Vereins!</w:t>
      </w:r>
      <w:r w:rsidR="00412EBA" w:rsidRPr="00404867">
        <w:rPr>
          <w:rFonts w:cs="Arial"/>
          <w:sz w:val="20"/>
          <w:szCs w:val="20"/>
        </w:rPr>
        <w:br/>
      </w:r>
    </w:p>
    <w:p w:rsidR="00412EBA" w:rsidRPr="00404867" w:rsidRDefault="00412EBA" w:rsidP="008D5E96">
      <w:pPr>
        <w:rPr>
          <w:rFonts w:cs="Arial"/>
          <w:sz w:val="20"/>
          <w:szCs w:val="20"/>
        </w:rPr>
      </w:pPr>
      <w:r w:rsidRPr="00404867">
        <w:rPr>
          <w:rFonts w:cs="Arial"/>
          <w:sz w:val="20"/>
          <w:szCs w:val="20"/>
        </w:rPr>
        <w:t xml:space="preserve">Gemeinsam einem Hobby zu </w:t>
      </w:r>
      <w:proofErr w:type="spellStart"/>
      <w:r w:rsidRPr="00404867">
        <w:rPr>
          <w:rFonts w:cs="Arial"/>
          <w:sz w:val="20"/>
          <w:szCs w:val="20"/>
        </w:rPr>
        <w:t>fro</w:t>
      </w:r>
      <w:r w:rsidRPr="00404867">
        <w:rPr>
          <w:rFonts w:ascii="Cambria Math" w:hAnsi="Cambria Math" w:cs="Arial"/>
          <w:sz w:val="20"/>
          <w:szCs w:val="20"/>
        </w:rPr>
        <w:t>̈</w:t>
      </w:r>
      <w:r w:rsidRPr="00404867">
        <w:rPr>
          <w:rFonts w:cs="Arial"/>
          <w:sz w:val="20"/>
          <w:szCs w:val="20"/>
        </w:rPr>
        <w:t>nen</w:t>
      </w:r>
      <w:proofErr w:type="spellEnd"/>
      <w:r w:rsidRPr="00404867">
        <w:rPr>
          <w:rFonts w:cs="Arial"/>
          <w:sz w:val="20"/>
          <w:szCs w:val="20"/>
        </w:rPr>
        <w:t xml:space="preserve">, gemeinsam Projekte durchzuziehen, das gibt Kitt und bringt erfolgreiche, positive Erlebnisse. Die so gepflegte Gemeinschaft </w:t>
      </w:r>
      <w:proofErr w:type="spellStart"/>
      <w:r w:rsidRPr="00404867">
        <w:rPr>
          <w:rFonts w:cs="Arial"/>
          <w:sz w:val="20"/>
          <w:szCs w:val="20"/>
        </w:rPr>
        <w:t>sta</w:t>
      </w:r>
      <w:r w:rsidRPr="00404867">
        <w:rPr>
          <w:rFonts w:ascii="Cambria Math" w:hAnsi="Cambria Math" w:cs="Arial"/>
          <w:sz w:val="20"/>
          <w:szCs w:val="20"/>
        </w:rPr>
        <w:t>̈</w:t>
      </w:r>
      <w:r w:rsidRPr="00404867">
        <w:rPr>
          <w:rFonts w:cs="Arial"/>
          <w:sz w:val="20"/>
          <w:szCs w:val="20"/>
        </w:rPr>
        <w:t>rkt</w:t>
      </w:r>
      <w:proofErr w:type="spellEnd"/>
      <w:r w:rsidRPr="00404867">
        <w:rPr>
          <w:rFonts w:cs="Arial"/>
          <w:sz w:val="20"/>
          <w:szCs w:val="20"/>
        </w:rPr>
        <w:t xml:space="preserve"> die Gesellschaft und das </w:t>
      </w:r>
      <w:r w:rsidR="00BF02CD" w:rsidRPr="00404867">
        <w:rPr>
          <w:rFonts w:cs="Arial"/>
          <w:sz w:val="20"/>
          <w:szCs w:val="20"/>
        </w:rPr>
        <w:t>"</w:t>
      </w:r>
      <w:r w:rsidRPr="00404867">
        <w:rPr>
          <w:rFonts w:cs="Arial"/>
          <w:sz w:val="20"/>
          <w:szCs w:val="20"/>
        </w:rPr>
        <w:t>Wir-</w:t>
      </w:r>
      <w:proofErr w:type="spellStart"/>
      <w:r w:rsidRPr="00404867">
        <w:rPr>
          <w:rFonts w:cs="Arial"/>
          <w:sz w:val="20"/>
          <w:szCs w:val="20"/>
        </w:rPr>
        <w:t>Gefu</w:t>
      </w:r>
      <w:r w:rsidRPr="00404867">
        <w:rPr>
          <w:rFonts w:ascii="Cambria Math" w:hAnsi="Cambria Math" w:cs="Arial"/>
          <w:sz w:val="20"/>
          <w:szCs w:val="20"/>
        </w:rPr>
        <w:t>̈</w:t>
      </w:r>
      <w:r w:rsidRPr="00404867">
        <w:rPr>
          <w:rFonts w:cs="Arial"/>
          <w:sz w:val="20"/>
          <w:szCs w:val="20"/>
        </w:rPr>
        <w:t>hl</w:t>
      </w:r>
      <w:proofErr w:type="spellEnd"/>
      <w:r w:rsidR="00BF02CD" w:rsidRPr="00404867">
        <w:rPr>
          <w:rFonts w:cs="Arial"/>
          <w:sz w:val="20"/>
          <w:szCs w:val="20"/>
        </w:rPr>
        <w:t>"</w:t>
      </w:r>
      <w:r w:rsidRPr="00404867">
        <w:rPr>
          <w:rFonts w:cs="Arial"/>
          <w:sz w:val="20"/>
          <w:szCs w:val="20"/>
        </w:rPr>
        <w:t xml:space="preserve">. Das sind eigentlich genau die Werte, die </w:t>
      </w:r>
      <w:proofErr w:type="spellStart"/>
      <w:r w:rsidRPr="00404867">
        <w:rPr>
          <w:rFonts w:cs="Arial"/>
          <w:sz w:val="20"/>
          <w:szCs w:val="20"/>
        </w:rPr>
        <w:t>fu</w:t>
      </w:r>
      <w:r w:rsidRPr="00404867">
        <w:rPr>
          <w:rFonts w:ascii="Cambria Math" w:hAnsi="Cambria Math" w:cs="Arial"/>
          <w:sz w:val="20"/>
          <w:szCs w:val="20"/>
        </w:rPr>
        <w:t>̈</w:t>
      </w:r>
      <w:r w:rsidRPr="00404867">
        <w:rPr>
          <w:rFonts w:cs="Arial"/>
          <w:sz w:val="20"/>
          <w:szCs w:val="20"/>
        </w:rPr>
        <w:t>r</w:t>
      </w:r>
      <w:proofErr w:type="spellEnd"/>
      <w:r w:rsidRPr="00404867">
        <w:rPr>
          <w:rFonts w:cs="Arial"/>
          <w:sz w:val="20"/>
          <w:szCs w:val="20"/>
        </w:rPr>
        <w:t xml:space="preserve"> die Gesellschaft wichtig sind... </w:t>
      </w:r>
    </w:p>
    <w:p w:rsidR="006F5A52" w:rsidRPr="00404867" w:rsidRDefault="006F5A52" w:rsidP="008D5E96">
      <w:pPr>
        <w:rPr>
          <w:rFonts w:cs="Arial"/>
          <w:sz w:val="20"/>
          <w:szCs w:val="20"/>
        </w:rPr>
      </w:pPr>
    </w:p>
    <w:p w:rsidR="00412EBA" w:rsidRPr="00404867" w:rsidRDefault="00412EBA" w:rsidP="008D5E96">
      <w:pPr>
        <w:rPr>
          <w:rFonts w:cs="Arial"/>
          <w:sz w:val="20"/>
          <w:szCs w:val="20"/>
        </w:rPr>
      </w:pPr>
      <w:r w:rsidRPr="00404867">
        <w:rPr>
          <w:rFonts w:cs="Arial"/>
          <w:sz w:val="20"/>
          <w:szCs w:val="20"/>
        </w:rPr>
        <w:t xml:space="preserve">Eine ganz besondere Rolle spielte und spielt der Milizgedanke auch im </w:t>
      </w:r>
      <w:proofErr w:type="spellStart"/>
      <w:r w:rsidRPr="00404867">
        <w:rPr>
          <w:rFonts w:cs="Arial"/>
          <w:sz w:val="20"/>
          <w:szCs w:val="20"/>
        </w:rPr>
        <w:t>Milita</w:t>
      </w:r>
      <w:r w:rsidRPr="00404867">
        <w:rPr>
          <w:rFonts w:ascii="Cambria Math" w:hAnsi="Cambria Math" w:cs="Arial"/>
          <w:sz w:val="20"/>
          <w:szCs w:val="20"/>
        </w:rPr>
        <w:t>̈</w:t>
      </w:r>
      <w:r w:rsidRPr="00404867">
        <w:rPr>
          <w:rFonts w:cs="Arial"/>
          <w:sz w:val="20"/>
          <w:szCs w:val="20"/>
        </w:rPr>
        <w:t>rwesen</w:t>
      </w:r>
      <w:proofErr w:type="spellEnd"/>
      <w:r w:rsidRPr="00404867">
        <w:rPr>
          <w:rFonts w:cs="Arial"/>
          <w:sz w:val="20"/>
          <w:szCs w:val="20"/>
        </w:rPr>
        <w:t xml:space="preserve"> unseres Landes. </w:t>
      </w:r>
    </w:p>
    <w:p w:rsidR="00412EBA" w:rsidRPr="00404867" w:rsidRDefault="00412EBA" w:rsidP="008D5E96">
      <w:pPr>
        <w:rPr>
          <w:rFonts w:cs="Arial"/>
          <w:sz w:val="20"/>
          <w:szCs w:val="20"/>
        </w:rPr>
      </w:pPr>
      <w:r w:rsidRPr="00404867">
        <w:rPr>
          <w:rFonts w:cs="Arial"/>
          <w:sz w:val="20"/>
          <w:szCs w:val="20"/>
        </w:rPr>
        <w:t xml:space="preserve">Der klassische Milizgedanke, der </w:t>
      </w:r>
      <w:proofErr w:type="spellStart"/>
      <w:r w:rsidRPr="00404867">
        <w:rPr>
          <w:rFonts w:cs="Arial"/>
          <w:sz w:val="20"/>
          <w:szCs w:val="20"/>
        </w:rPr>
        <w:t>Bu</w:t>
      </w:r>
      <w:r w:rsidRPr="00404867">
        <w:rPr>
          <w:rFonts w:ascii="Cambria Math" w:hAnsi="Cambria Math" w:cs="Arial"/>
          <w:sz w:val="20"/>
          <w:szCs w:val="20"/>
        </w:rPr>
        <w:t>̈</w:t>
      </w:r>
      <w:r w:rsidRPr="00404867">
        <w:rPr>
          <w:rFonts w:cs="Arial"/>
          <w:sz w:val="20"/>
          <w:szCs w:val="20"/>
        </w:rPr>
        <w:t>rger</w:t>
      </w:r>
      <w:proofErr w:type="spellEnd"/>
      <w:r w:rsidRPr="00404867">
        <w:rPr>
          <w:rFonts w:cs="Arial"/>
          <w:sz w:val="20"/>
          <w:szCs w:val="20"/>
        </w:rPr>
        <w:t xml:space="preserve"> in Uniform, war </w:t>
      </w:r>
      <w:r w:rsidR="007A2A28" w:rsidRPr="00404867">
        <w:rPr>
          <w:rFonts w:cs="Arial"/>
          <w:sz w:val="20"/>
          <w:szCs w:val="20"/>
        </w:rPr>
        <w:t xml:space="preserve">immer </w:t>
      </w:r>
      <w:r w:rsidRPr="00404867">
        <w:rPr>
          <w:rFonts w:cs="Arial"/>
          <w:sz w:val="20"/>
          <w:szCs w:val="20"/>
        </w:rPr>
        <w:t xml:space="preserve">die nahe liegende Organisationsform. </w:t>
      </w:r>
    </w:p>
    <w:p w:rsidR="006F5A52" w:rsidRPr="00404867" w:rsidRDefault="006F5A52" w:rsidP="008D5E96">
      <w:pPr>
        <w:rPr>
          <w:rFonts w:cs="Arial"/>
          <w:sz w:val="20"/>
          <w:szCs w:val="20"/>
        </w:rPr>
      </w:pPr>
    </w:p>
    <w:p w:rsidR="00412EBA" w:rsidRPr="00404867" w:rsidRDefault="00412EBA" w:rsidP="008D5E96">
      <w:pPr>
        <w:rPr>
          <w:rFonts w:cs="Arial"/>
          <w:sz w:val="20"/>
          <w:szCs w:val="20"/>
        </w:rPr>
      </w:pPr>
      <w:r w:rsidRPr="00404867">
        <w:rPr>
          <w:rFonts w:cs="Arial"/>
          <w:sz w:val="20"/>
          <w:szCs w:val="20"/>
        </w:rPr>
        <w:t xml:space="preserve">Und ebenso klar war die kantonale </w:t>
      </w:r>
      <w:proofErr w:type="spellStart"/>
      <w:r w:rsidRPr="00404867">
        <w:rPr>
          <w:rFonts w:cs="Arial"/>
          <w:sz w:val="20"/>
          <w:szCs w:val="20"/>
        </w:rPr>
        <w:t>Milita</w:t>
      </w:r>
      <w:r w:rsidRPr="00404867">
        <w:rPr>
          <w:rFonts w:ascii="Cambria Math" w:hAnsi="Cambria Math" w:cs="Arial"/>
          <w:sz w:val="20"/>
          <w:szCs w:val="20"/>
        </w:rPr>
        <w:t>̈</w:t>
      </w:r>
      <w:r w:rsidRPr="00404867">
        <w:rPr>
          <w:rFonts w:cs="Arial"/>
          <w:sz w:val="20"/>
          <w:szCs w:val="20"/>
        </w:rPr>
        <w:t>rhoheit</w:t>
      </w:r>
      <w:proofErr w:type="spellEnd"/>
      <w:r w:rsidRPr="00404867">
        <w:rPr>
          <w:rFonts w:cs="Arial"/>
          <w:sz w:val="20"/>
          <w:szCs w:val="20"/>
        </w:rPr>
        <w:t xml:space="preserve">. Aus der Einsicht heraus, dass man zusammen </w:t>
      </w:r>
      <w:proofErr w:type="spellStart"/>
      <w:r w:rsidRPr="00404867">
        <w:rPr>
          <w:rFonts w:cs="Arial"/>
          <w:sz w:val="20"/>
          <w:szCs w:val="20"/>
        </w:rPr>
        <w:t>sta</w:t>
      </w:r>
      <w:r w:rsidRPr="00404867">
        <w:rPr>
          <w:rFonts w:ascii="Cambria Math" w:hAnsi="Cambria Math" w:cs="Arial"/>
          <w:sz w:val="20"/>
          <w:szCs w:val="20"/>
        </w:rPr>
        <w:t>̈</w:t>
      </w:r>
      <w:r w:rsidRPr="00404867">
        <w:rPr>
          <w:rFonts w:cs="Arial"/>
          <w:sz w:val="20"/>
          <w:szCs w:val="20"/>
        </w:rPr>
        <w:t>rker</w:t>
      </w:r>
      <w:proofErr w:type="spellEnd"/>
      <w:r w:rsidRPr="00404867">
        <w:rPr>
          <w:rFonts w:cs="Arial"/>
          <w:sz w:val="20"/>
          <w:szCs w:val="20"/>
        </w:rPr>
        <w:t xml:space="preserve"> ist, haben die Kantone ihre Bataillone in die </w:t>
      </w:r>
      <w:r w:rsidR="006F5A52" w:rsidRPr="00404867">
        <w:rPr>
          <w:rFonts w:cs="Arial"/>
          <w:sz w:val="20"/>
          <w:szCs w:val="20"/>
        </w:rPr>
        <w:t>Schweizerische</w:t>
      </w:r>
      <w:r w:rsidRPr="00404867">
        <w:rPr>
          <w:rFonts w:cs="Arial"/>
          <w:sz w:val="20"/>
          <w:szCs w:val="20"/>
        </w:rPr>
        <w:t xml:space="preserve"> Armee eingebracht unter Beibehaltung ihrer hoheitlichen Funktion.</w:t>
      </w:r>
    </w:p>
    <w:p w:rsidR="006F5A52" w:rsidRPr="00404867" w:rsidRDefault="006F5A52" w:rsidP="008D5E96">
      <w:pPr>
        <w:rPr>
          <w:rFonts w:cs="Arial"/>
          <w:sz w:val="20"/>
          <w:szCs w:val="20"/>
        </w:rPr>
      </w:pPr>
    </w:p>
    <w:p w:rsidR="00412EBA" w:rsidRPr="00404867" w:rsidRDefault="006F5A52" w:rsidP="008D5E96">
      <w:pPr>
        <w:rPr>
          <w:rFonts w:cs="Arial"/>
          <w:sz w:val="20"/>
          <w:szCs w:val="20"/>
        </w:rPr>
      </w:pPr>
      <w:r w:rsidRPr="00404867">
        <w:rPr>
          <w:rFonts w:cs="Arial"/>
          <w:sz w:val="20"/>
          <w:szCs w:val="20"/>
        </w:rPr>
        <w:t>Ich bin überzeugt: Eine Milizarmee</w:t>
      </w:r>
      <w:r w:rsidR="00412EBA" w:rsidRPr="00404867">
        <w:rPr>
          <w:rFonts w:cs="Arial"/>
          <w:sz w:val="20"/>
          <w:szCs w:val="20"/>
        </w:rPr>
        <w:t xml:space="preserve"> hat mehrere entscheidende Vorteile </w:t>
      </w:r>
      <w:proofErr w:type="spellStart"/>
      <w:r w:rsidR="00412EBA" w:rsidRPr="00404867">
        <w:rPr>
          <w:rFonts w:cs="Arial"/>
          <w:sz w:val="20"/>
          <w:szCs w:val="20"/>
        </w:rPr>
        <w:t>gegenu</w:t>
      </w:r>
      <w:r w:rsidR="00412EBA" w:rsidRPr="00404867">
        <w:rPr>
          <w:rFonts w:ascii="Cambria Math" w:hAnsi="Cambria Math" w:cs="Arial"/>
          <w:sz w:val="20"/>
          <w:szCs w:val="20"/>
        </w:rPr>
        <w:t>̈</w:t>
      </w:r>
      <w:r w:rsidR="00412EBA" w:rsidRPr="00404867">
        <w:rPr>
          <w:rFonts w:cs="Arial"/>
          <w:sz w:val="20"/>
          <w:szCs w:val="20"/>
        </w:rPr>
        <w:t>ber</w:t>
      </w:r>
      <w:proofErr w:type="spellEnd"/>
      <w:r w:rsidR="00412EBA" w:rsidRPr="00404867">
        <w:rPr>
          <w:rFonts w:cs="Arial"/>
          <w:sz w:val="20"/>
          <w:szCs w:val="20"/>
        </w:rPr>
        <w:t xml:space="preserve"> einer Berufsarmee: </w:t>
      </w:r>
    </w:p>
    <w:p w:rsidR="007A2A28" w:rsidRPr="00404867" w:rsidRDefault="007A2A28" w:rsidP="008D5E96">
      <w:pPr>
        <w:rPr>
          <w:rFonts w:cs="Arial"/>
          <w:sz w:val="20"/>
          <w:szCs w:val="20"/>
        </w:rPr>
      </w:pPr>
    </w:p>
    <w:p w:rsidR="00412EBA" w:rsidRPr="00404867" w:rsidRDefault="00412EBA" w:rsidP="006F5A52">
      <w:pPr>
        <w:numPr>
          <w:ilvl w:val="0"/>
          <w:numId w:val="8"/>
        </w:numPr>
        <w:rPr>
          <w:rFonts w:cs="Arial"/>
          <w:sz w:val="20"/>
          <w:szCs w:val="20"/>
        </w:rPr>
      </w:pPr>
      <w:r w:rsidRPr="00404867">
        <w:rPr>
          <w:rFonts w:cs="Arial"/>
          <w:sz w:val="20"/>
          <w:szCs w:val="20"/>
        </w:rPr>
        <w:t xml:space="preserve">Die Kosten </w:t>
      </w:r>
      <w:proofErr w:type="spellStart"/>
      <w:r w:rsidRPr="00404867">
        <w:rPr>
          <w:rFonts w:cs="Arial"/>
          <w:sz w:val="20"/>
          <w:szCs w:val="20"/>
        </w:rPr>
        <w:t>fu</w:t>
      </w:r>
      <w:r w:rsidRPr="00404867">
        <w:rPr>
          <w:rFonts w:ascii="Cambria Math" w:hAnsi="Cambria Math" w:cs="Arial"/>
          <w:sz w:val="20"/>
          <w:szCs w:val="20"/>
        </w:rPr>
        <w:t>̈</w:t>
      </w:r>
      <w:r w:rsidRPr="00404867">
        <w:rPr>
          <w:rFonts w:cs="Arial"/>
          <w:sz w:val="20"/>
          <w:szCs w:val="20"/>
        </w:rPr>
        <w:t>r</w:t>
      </w:r>
      <w:proofErr w:type="spellEnd"/>
      <w:r w:rsidRPr="00404867">
        <w:rPr>
          <w:rFonts w:cs="Arial"/>
          <w:sz w:val="20"/>
          <w:szCs w:val="20"/>
        </w:rPr>
        <w:t xml:space="preserve"> die Abgeltung der Leistung der </w:t>
      </w:r>
      <w:proofErr w:type="spellStart"/>
      <w:r w:rsidRPr="00404867">
        <w:rPr>
          <w:rFonts w:cs="Arial"/>
          <w:sz w:val="20"/>
          <w:szCs w:val="20"/>
        </w:rPr>
        <w:t>Armeeangeho</w:t>
      </w:r>
      <w:r w:rsidRPr="00404867">
        <w:rPr>
          <w:rFonts w:ascii="Cambria Math" w:hAnsi="Cambria Math" w:cs="Arial"/>
          <w:sz w:val="20"/>
          <w:szCs w:val="20"/>
        </w:rPr>
        <w:t>̈</w:t>
      </w:r>
      <w:r w:rsidRPr="00404867">
        <w:rPr>
          <w:rFonts w:cs="Arial"/>
          <w:sz w:val="20"/>
          <w:szCs w:val="20"/>
        </w:rPr>
        <w:t>rigen</w:t>
      </w:r>
      <w:proofErr w:type="spellEnd"/>
      <w:r w:rsidRPr="00404867">
        <w:rPr>
          <w:rFonts w:cs="Arial"/>
          <w:sz w:val="20"/>
          <w:szCs w:val="20"/>
        </w:rPr>
        <w:t xml:space="preserve"> sind sehr bescheiden </w:t>
      </w:r>
      <w:r w:rsidR="00BF02CD" w:rsidRPr="00404867">
        <w:rPr>
          <w:rFonts w:cs="Arial"/>
          <w:sz w:val="20"/>
          <w:szCs w:val="20"/>
        </w:rPr>
        <w:br/>
      </w:r>
    </w:p>
    <w:p w:rsidR="00412EBA" w:rsidRPr="00404867" w:rsidRDefault="00412EBA" w:rsidP="006F5A52">
      <w:pPr>
        <w:numPr>
          <w:ilvl w:val="0"/>
          <w:numId w:val="8"/>
        </w:numPr>
        <w:rPr>
          <w:rFonts w:cs="Arial"/>
          <w:sz w:val="20"/>
          <w:szCs w:val="20"/>
        </w:rPr>
      </w:pPr>
      <w:r w:rsidRPr="00404867">
        <w:rPr>
          <w:rFonts w:cs="Arial"/>
          <w:sz w:val="20"/>
          <w:szCs w:val="20"/>
        </w:rPr>
        <w:lastRenderedPageBreak/>
        <w:t xml:space="preserve">Mit geschickter Organisation erlaubt es das System, die Anzahl der Soldaten schrittweise der jeweiligen Bedrohungslage anzupassen </w:t>
      </w:r>
      <w:r w:rsidR="00BF02CD" w:rsidRPr="00404867">
        <w:rPr>
          <w:rFonts w:cs="Arial"/>
          <w:sz w:val="20"/>
          <w:szCs w:val="20"/>
        </w:rPr>
        <w:br/>
      </w:r>
    </w:p>
    <w:p w:rsidR="00412EBA" w:rsidRPr="00404867" w:rsidRDefault="00412EBA" w:rsidP="006F5A52">
      <w:pPr>
        <w:numPr>
          <w:ilvl w:val="0"/>
          <w:numId w:val="8"/>
        </w:numPr>
        <w:rPr>
          <w:rFonts w:cs="Arial"/>
          <w:sz w:val="20"/>
          <w:szCs w:val="20"/>
        </w:rPr>
      </w:pPr>
      <w:r w:rsidRPr="00404867">
        <w:rPr>
          <w:rFonts w:cs="Arial"/>
          <w:sz w:val="20"/>
          <w:szCs w:val="20"/>
        </w:rPr>
        <w:t xml:space="preserve">Die </w:t>
      </w:r>
      <w:proofErr w:type="spellStart"/>
      <w:r w:rsidRPr="00404867">
        <w:rPr>
          <w:rFonts w:cs="Arial"/>
          <w:sz w:val="20"/>
          <w:szCs w:val="20"/>
        </w:rPr>
        <w:t>Angeho</w:t>
      </w:r>
      <w:r w:rsidRPr="00404867">
        <w:rPr>
          <w:rFonts w:ascii="Cambria Math" w:hAnsi="Cambria Math" w:cs="Arial"/>
          <w:sz w:val="20"/>
          <w:szCs w:val="20"/>
        </w:rPr>
        <w:t>̈</w:t>
      </w:r>
      <w:r w:rsidRPr="00404867">
        <w:rPr>
          <w:rFonts w:cs="Arial"/>
          <w:sz w:val="20"/>
          <w:szCs w:val="20"/>
        </w:rPr>
        <w:t>rigen</w:t>
      </w:r>
      <w:proofErr w:type="spellEnd"/>
      <w:r w:rsidRPr="00404867">
        <w:rPr>
          <w:rFonts w:cs="Arial"/>
          <w:sz w:val="20"/>
          <w:szCs w:val="20"/>
        </w:rPr>
        <w:t xml:space="preserve"> der Armee bringen ziviles Wissen und </w:t>
      </w:r>
      <w:proofErr w:type="spellStart"/>
      <w:r w:rsidRPr="00404867">
        <w:rPr>
          <w:rFonts w:cs="Arial"/>
          <w:sz w:val="20"/>
          <w:szCs w:val="20"/>
        </w:rPr>
        <w:t>Ko</w:t>
      </w:r>
      <w:r w:rsidRPr="00404867">
        <w:rPr>
          <w:rFonts w:ascii="Cambria Math" w:hAnsi="Cambria Math" w:cs="Arial"/>
          <w:sz w:val="20"/>
          <w:szCs w:val="20"/>
        </w:rPr>
        <w:t>̈</w:t>
      </w:r>
      <w:r w:rsidRPr="00404867">
        <w:rPr>
          <w:rFonts w:cs="Arial"/>
          <w:sz w:val="20"/>
          <w:szCs w:val="20"/>
        </w:rPr>
        <w:t>nnen</w:t>
      </w:r>
      <w:proofErr w:type="spellEnd"/>
      <w:r w:rsidRPr="00404867">
        <w:rPr>
          <w:rFonts w:cs="Arial"/>
          <w:sz w:val="20"/>
          <w:szCs w:val="20"/>
        </w:rPr>
        <w:t xml:space="preserve"> in den </w:t>
      </w:r>
      <w:proofErr w:type="spellStart"/>
      <w:r w:rsidRPr="00404867">
        <w:rPr>
          <w:rFonts w:cs="Arial"/>
          <w:sz w:val="20"/>
          <w:szCs w:val="20"/>
        </w:rPr>
        <w:t>Milita</w:t>
      </w:r>
      <w:r w:rsidRPr="00404867">
        <w:rPr>
          <w:rFonts w:ascii="Cambria Math" w:hAnsi="Cambria Math" w:cs="Arial"/>
          <w:sz w:val="20"/>
          <w:szCs w:val="20"/>
        </w:rPr>
        <w:t>̈</w:t>
      </w:r>
      <w:r w:rsidRPr="00404867">
        <w:rPr>
          <w:rFonts w:cs="Arial"/>
          <w:sz w:val="20"/>
          <w:szCs w:val="20"/>
        </w:rPr>
        <w:t>rdienst</w:t>
      </w:r>
      <w:proofErr w:type="spellEnd"/>
      <w:r w:rsidRPr="00404867">
        <w:rPr>
          <w:rFonts w:cs="Arial"/>
          <w:sz w:val="20"/>
          <w:szCs w:val="20"/>
        </w:rPr>
        <w:t xml:space="preserve"> mit </w:t>
      </w:r>
      <w:r w:rsidR="00BF02CD" w:rsidRPr="00404867">
        <w:rPr>
          <w:rFonts w:cs="Arial"/>
          <w:sz w:val="20"/>
          <w:szCs w:val="20"/>
        </w:rPr>
        <w:br/>
      </w:r>
    </w:p>
    <w:p w:rsidR="00412EBA" w:rsidRPr="00404867" w:rsidRDefault="00412EBA" w:rsidP="006F5A52">
      <w:pPr>
        <w:numPr>
          <w:ilvl w:val="0"/>
          <w:numId w:val="8"/>
        </w:numPr>
        <w:rPr>
          <w:rFonts w:cs="Arial"/>
          <w:sz w:val="20"/>
          <w:szCs w:val="20"/>
        </w:rPr>
      </w:pPr>
      <w:r w:rsidRPr="00404867">
        <w:rPr>
          <w:rFonts w:cs="Arial"/>
          <w:sz w:val="20"/>
          <w:szCs w:val="20"/>
        </w:rPr>
        <w:t>In</w:t>
      </w:r>
      <w:r w:rsidR="00BF02CD" w:rsidRPr="00404867">
        <w:rPr>
          <w:rFonts w:cs="Arial"/>
          <w:sz w:val="20"/>
          <w:szCs w:val="20"/>
        </w:rPr>
        <w:t xml:space="preserve"> d</w:t>
      </w:r>
      <w:r w:rsidRPr="00404867">
        <w:rPr>
          <w:rFonts w:cs="Arial"/>
          <w:sz w:val="20"/>
          <w:szCs w:val="20"/>
        </w:rPr>
        <w:t>er</w:t>
      </w:r>
      <w:r w:rsidR="00BF02CD" w:rsidRPr="00404867">
        <w:rPr>
          <w:rFonts w:cs="Arial"/>
          <w:sz w:val="20"/>
          <w:szCs w:val="20"/>
        </w:rPr>
        <w:t xml:space="preserve"> </w:t>
      </w:r>
      <w:r w:rsidRPr="00404867">
        <w:rPr>
          <w:rFonts w:cs="Arial"/>
          <w:sz w:val="20"/>
          <w:szCs w:val="20"/>
        </w:rPr>
        <w:t>Wechselwirkung</w:t>
      </w:r>
      <w:r w:rsidR="00BF02CD" w:rsidRPr="00404867">
        <w:rPr>
          <w:rFonts w:cs="Arial"/>
          <w:sz w:val="20"/>
          <w:szCs w:val="20"/>
        </w:rPr>
        <w:t xml:space="preserve"> </w:t>
      </w:r>
      <w:r w:rsidRPr="00404867">
        <w:rPr>
          <w:rFonts w:cs="Arial"/>
          <w:sz w:val="20"/>
          <w:szCs w:val="20"/>
        </w:rPr>
        <w:t>profitiert</w:t>
      </w:r>
      <w:r w:rsidR="00BF02CD" w:rsidRPr="00404867">
        <w:rPr>
          <w:rFonts w:cs="Arial"/>
          <w:sz w:val="20"/>
          <w:szCs w:val="20"/>
        </w:rPr>
        <w:t xml:space="preserve"> d</w:t>
      </w:r>
      <w:r w:rsidRPr="00404867">
        <w:rPr>
          <w:rFonts w:cs="Arial"/>
          <w:sz w:val="20"/>
          <w:szCs w:val="20"/>
        </w:rPr>
        <w:t>ie</w:t>
      </w:r>
      <w:r w:rsidR="00BF02CD" w:rsidRPr="00404867">
        <w:rPr>
          <w:rFonts w:cs="Arial"/>
          <w:sz w:val="20"/>
          <w:szCs w:val="20"/>
        </w:rPr>
        <w:t xml:space="preserve"> </w:t>
      </w:r>
      <w:r w:rsidRPr="00404867">
        <w:rPr>
          <w:rFonts w:cs="Arial"/>
          <w:sz w:val="20"/>
          <w:szCs w:val="20"/>
        </w:rPr>
        <w:t>Armee</w:t>
      </w:r>
      <w:r w:rsidR="00BF02CD" w:rsidRPr="00404867">
        <w:rPr>
          <w:rFonts w:cs="Arial"/>
          <w:sz w:val="20"/>
          <w:szCs w:val="20"/>
        </w:rPr>
        <w:t xml:space="preserve"> </w:t>
      </w:r>
      <w:r w:rsidRPr="00404867">
        <w:rPr>
          <w:rFonts w:cs="Arial"/>
          <w:sz w:val="20"/>
          <w:szCs w:val="20"/>
        </w:rPr>
        <w:t>bzw.</w:t>
      </w:r>
      <w:r w:rsidR="00BF02CD" w:rsidRPr="00404867">
        <w:rPr>
          <w:rFonts w:cs="Arial"/>
          <w:sz w:val="20"/>
          <w:szCs w:val="20"/>
        </w:rPr>
        <w:t xml:space="preserve"> </w:t>
      </w:r>
      <w:r w:rsidRPr="00404867">
        <w:rPr>
          <w:rFonts w:cs="Arial"/>
          <w:sz w:val="20"/>
          <w:szCs w:val="20"/>
        </w:rPr>
        <w:t>der</w:t>
      </w:r>
      <w:r w:rsidR="00BF02CD" w:rsidRPr="00404867">
        <w:rPr>
          <w:rFonts w:cs="Arial"/>
          <w:sz w:val="20"/>
          <w:szCs w:val="20"/>
        </w:rPr>
        <w:t xml:space="preserve"> </w:t>
      </w:r>
      <w:r w:rsidRPr="00404867">
        <w:rPr>
          <w:rFonts w:cs="Arial"/>
          <w:sz w:val="20"/>
          <w:szCs w:val="20"/>
        </w:rPr>
        <w:t>zivile</w:t>
      </w:r>
      <w:r w:rsidR="00BF02CD" w:rsidRPr="00404867">
        <w:rPr>
          <w:rFonts w:cs="Arial"/>
          <w:sz w:val="20"/>
          <w:szCs w:val="20"/>
        </w:rPr>
        <w:t xml:space="preserve"> </w:t>
      </w:r>
      <w:r w:rsidRPr="00404867">
        <w:rPr>
          <w:rFonts w:cs="Arial"/>
          <w:sz w:val="20"/>
          <w:szCs w:val="20"/>
        </w:rPr>
        <w:t>Arbeitgeber</w:t>
      </w:r>
      <w:r w:rsidR="00BF02CD" w:rsidRPr="00404867">
        <w:rPr>
          <w:rFonts w:cs="Arial"/>
          <w:sz w:val="20"/>
          <w:szCs w:val="20"/>
        </w:rPr>
        <w:t xml:space="preserve"> </w:t>
      </w:r>
      <w:r w:rsidRPr="00404867">
        <w:rPr>
          <w:rFonts w:cs="Arial"/>
          <w:sz w:val="20"/>
          <w:szCs w:val="20"/>
        </w:rPr>
        <w:t xml:space="preserve">von der jeweiligen Aus- und Weiterbildung, namentlich im Bereich der </w:t>
      </w:r>
      <w:proofErr w:type="spellStart"/>
      <w:r w:rsidRPr="00404867">
        <w:rPr>
          <w:rFonts w:cs="Arial"/>
          <w:sz w:val="20"/>
          <w:szCs w:val="20"/>
        </w:rPr>
        <w:t>Menschenfu</w:t>
      </w:r>
      <w:r w:rsidRPr="00404867">
        <w:rPr>
          <w:rFonts w:ascii="Cambria Math" w:hAnsi="Cambria Math" w:cs="Arial"/>
          <w:sz w:val="20"/>
          <w:szCs w:val="20"/>
        </w:rPr>
        <w:t>̈</w:t>
      </w:r>
      <w:r w:rsidRPr="00404867">
        <w:rPr>
          <w:rFonts w:cs="Arial"/>
          <w:sz w:val="20"/>
          <w:szCs w:val="20"/>
        </w:rPr>
        <w:t>hrung</w:t>
      </w:r>
      <w:proofErr w:type="spellEnd"/>
      <w:r w:rsidRPr="00404867">
        <w:rPr>
          <w:rFonts w:cs="Arial"/>
          <w:sz w:val="20"/>
          <w:szCs w:val="20"/>
        </w:rPr>
        <w:t xml:space="preserve"> </w:t>
      </w:r>
      <w:r w:rsidR="00BF02CD" w:rsidRPr="00404867">
        <w:rPr>
          <w:rFonts w:cs="Arial"/>
          <w:sz w:val="20"/>
          <w:szCs w:val="20"/>
        </w:rPr>
        <w:br/>
      </w:r>
    </w:p>
    <w:p w:rsidR="00412EBA" w:rsidRPr="00404867" w:rsidRDefault="00412EBA" w:rsidP="006F5A52">
      <w:pPr>
        <w:numPr>
          <w:ilvl w:val="0"/>
          <w:numId w:val="8"/>
        </w:numPr>
        <w:rPr>
          <w:rFonts w:cs="Arial"/>
          <w:sz w:val="20"/>
          <w:szCs w:val="20"/>
        </w:rPr>
      </w:pPr>
      <w:r w:rsidRPr="00404867">
        <w:rPr>
          <w:rFonts w:cs="Arial"/>
          <w:sz w:val="20"/>
          <w:szCs w:val="20"/>
        </w:rPr>
        <w:t xml:space="preserve">Es besteht zu keiner Zeit die Gefahr, dass die Milizarmee ein </w:t>
      </w:r>
      <w:r w:rsidR="00BF02CD" w:rsidRPr="00404867">
        <w:rPr>
          <w:rFonts w:cs="Arial"/>
          <w:sz w:val="20"/>
          <w:szCs w:val="20"/>
        </w:rPr>
        <w:t>"</w:t>
      </w:r>
      <w:r w:rsidRPr="00404867">
        <w:rPr>
          <w:rFonts w:cs="Arial"/>
          <w:sz w:val="20"/>
          <w:szCs w:val="20"/>
        </w:rPr>
        <w:t>Staat im Staat</w:t>
      </w:r>
      <w:r w:rsidR="00BF02CD" w:rsidRPr="00404867">
        <w:rPr>
          <w:rFonts w:cs="Arial"/>
          <w:sz w:val="20"/>
          <w:szCs w:val="20"/>
        </w:rPr>
        <w:t>"</w:t>
      </w:r>
      <w:r w:rsidRPr="00404867">
        <w:rPr>
          <w:rFonts w:cs="Arial"/>
          <w:sz w:val="20"/>
          <w:szCs w:val="20"/>
        </w:rPr>
        <w:t xml:space="preserve"> wird </w:t>
      </w:r>
      <w:r w:rsidR="00BF02CD" w:rsidRPr="00404867">
        <w:rPr>
          <w:rFonts w:cs="Arial"/>
          <w:sz w:val="20"/>
          <w:szCs w:val="20"/>
        </w:rPr>
        <w:br/>
      </w:r>
    </w:p>
    <w:p w:rsidR="00412EBA" w:rsidRPr="00404867" w:rsidRDefault="00412EBA" w:rsidP="006F5A52">
      <w:pPr>
        <w:numPr>
          <w:ilvl w:val="0"/>
          <w:numId w:val="8"/>
        </w:numPr>
        <w:rPr>
          <w:rFonts w:cs="Arial"/>
          <w:sz w:val="20"/>
          <w:szCs w:val="20"/>
        </w:rPr>
      </w:pPr>
      <w:r w:rsidRPr="00404867">
        <w:rPr>
          <w:rFonts w:cs="Arial"/>
          <w:sz w:val="20"/>
          <w:szCs w:val="20"/>
        </w:rPr>
        <w:t xml:space="preserve">Die sich wandelnden, zivilen Wertvorstellungen und gesellschaftlichen </w:t>
      </w:r>
      <w:proofErr w:type="spellStart"/>
      <w:r w:rsidRPr="00404867">
        <w:rPr>
          <w:rFonts w:cs="Arial"/>
          <w:sz w:val="20"/>
          <w:szCs w:val="20"/>
        </w:rPr>
        <w:t>Realita</w:t>
      </w:r>
      <w:r w:rsidRPr="00404867">
        <w:rPr>
          <w:rFonts w:ascii="Cambria Math" w:hAnsi="Cambria Math" w:cs="Arial"/>
          <w:sz w:val="20"/>
          <w:szCs w:val="20"/>
        </w:rPr>
        <w:t>̈</w:t>
      </w:r>
      <w:r w:rsidRPr="00404867">
        <w:rPr>
          <w:rFonts w:cs="Arial"/>
          <w:sz w:val="20"/>
          <w:szCs w:val="20"/>
        </w:rPr>
        <w:t>ten</w:t>
      </w:r>
      <w:proofErr w:type="spellEnd"/>
      <w:r w:rsidRPr="00404867">
        <w:rPr>
          <w:rFonts w:cs="Arial"/>
          <w:sz w:val="20"/>
          <w:szCs w:val="20"/>
        </w:rPr>
        <w:t xml:space="preserve"> fliessen in die Armee ein </w:t>
      </w:r>
    </w:p>
    <w:p w:rsidR="006F5A52" w:rsidRPr="00404867" w:rsidRDefault="006F5A52" w:rsidP="008D5E96">
      <w:pPr>
        <w:rPr>
          <w:rFonts w:cs="Arial"/>
          <w:sz w:val="20"/>
          <w:szCs w:val="20"/>
        </w:rPr>
      </w:pPr>
    </w:p>
    <w:p w:rsidR="006F5A52" w:rsidRPr="00404867" w:rsidRDefault="006F5A52" w:rsidP="008D5E96">
      <w:pPr>
        <w:rPr>
          <w:rFonts w:cs="Arial"/>
          <w:sz w:val="20"/>
          <w:szCs w:val="20"/>
        </w:rPr>
      </w:pPr>
      <w:r w:rsidRPr="00404867">
        <w:rPr>
          <w:rFonts w:cs="Arial"/>
          <w:sz w:val="20"/>
          <w:szCs w:val="20"/>
        </w:rPr>
        <w:t>Gerne schnöden die Erwachsenen ja über die Jungen. In meinen Augen völlig verf</w:t>
      </w:r>
      <w:r w:rsidR="00BF02CD" w:rsidRPr="00404867">
        <w:rPr>
          <w:rFonts w:cs="Arial"/>
          <w:sz w:val="20"/>
          <w:szCs w:val="20"/>
        </w:rPr>
        <w:t>e</w:t>
      </w:r>
      <w:r w:rsidRPr="00404867">
        <w:rPr>
          <w:rFonts w:cs="Arial"/>
          <w:sz w:val="20"/>
          <w:szCs w:val="20"/>
        </w:rPr>
        <w:t>hlt. Schwarze Schafe gibt es überall, auch bei den Erwachsenen</w:t>
      </w:r>
      <w:r w:rsidR="00BF02CD" w:rsidRPr="00404867">
        <w:rPr>
          <w:rFonts w:cs="Arial"/>
          <w:sz w:val="20"/>
          <w:szCs w:val="20"/>
        </w:rPr>
        <w:t xml:space="preserve"> selber</w:t>
      </w:r>
      <w:r w:rsidRPr="00404867">
        <w:rPr>
          <w:rFonts w:cs="Arial"/>
          <w:sz w:val="20"/>
          <w:szCs w:val="20"/>
        </w:rPr>
        <w:t xml:space="preserve">. </w:t>
      </w:r>
    </w:p>
    <w:p w:rsidR="006F5A52" w:rsidRPr="00404867" w:rsidRDefault="006F5A52" w:rsidP="008D5E96">
      <w:pPr>
        <w:rPr>
          <w:rFonts w:cs="Arial"/>
          <w:sz w:val="20"/>
          <w:szCs w:val="20"/>
        </w:rPr>
      </w:pPr>
    </w:p>
    <w:p w:rsidR="00671ADE" w:rsidRPr="00404867" w:rsidRDefault="006F5A52" w:rsidP="008D5E96">
      <w:pPr>
        <w:rPr>
          <w:rFonts w:cs="Arial"/>
          <w:sz w:val="20"/>
          <w:szCs w:val="20"/>
        </w:rPr>
      </w:pPr>
      <w:r w:rsidRPr="00404867">
        <w:rPr>
          <w:rFonts w:cs="Arial"/>
          <w:sz w:val="20"/>
          <w:szCs w:val="20"/>
        </w:rPr>
        <w:t xml:space="preserve">Bei meinen Besuchen in der Schule, auf Truppenübungsplätzen, in </w:t>
      </w:r>
      <w:r w:rsidR="00BF02CD" w:rsidRPr="00404867">
        <w:rPr>
          <w:rFonts w:cs="Arial"/>
          <w:sz w:val="20"/>
          <w:szCs w:val="20"/>
        </w:rPr>
        <w:t xml:space="preserve">Lehrlingsbetrieben in den </w:t>
      </w:r>
      <w:r w:rsidRPr="00404867">
        <w:rPr>
          <w:rFonts w:cs="Arial"/>
          <w:sz w:val="20"/>
          <w:szCs w:val="20"/>
        </w:rPr>
        <w:t xml:space="preserve">Unternehmungen stelle ich fest: </w:t>
      </w:r>
      <w:r w:rsidR="00412EBA" w:rsidRPr="00404867">
        <w:rPr>
          <w:rFonts w:cs="Arial"/>
          <w:sz w:val="20"/>
          <w:szCs w:val="20"/>
        </w:rPr>
        <w:t xml:space="preserve">Gerade bei jungen Menschen ist die Bereitschaft, einen Dienst zu leisten, sehr wohl vorhanden. Aber sie wollen gefordert werden, man muss Chancen, </w:t>
      </w:r>
      <w:proofErr w:type="spellStart"/>
      <w:r w:rsidR="00412EBA" w:rsidRPr="00404867">
        <w:rPr>
          <w:rFonts w:cs="Arial"/>
          <w:sz w:val="20"/>
          <w:szCs w:val="20"/>
        </w:rPr>
        <w:t>Entwicklungsmo</w:t>
      </w:r>
      <w:r w:rsidR="00412EBA" w:rsidRPr="00404867">
        <w:rPr>
          <w:rFonts w:ascii="Cambria Math" w:hAnsi="Cambria Math" w:cs="Arial"/>
          <w:sz w:val="20"/>
          <w:szCs w:val="20"/>
        </w:rPr>
        <w:t>̈</w:t>
      </w:r>
      <w:r w:rsidR="00412EBA" w:rsidRPr="00404867">
        <w:rPr>
          <w:rFonts w:cs="Arial"/>
          <w:sz w:val="20"/>
          <w:szCs w:val="20"/>
        </w:rPr>
        <w:t>glichkeiten</w:t>
      </w:r>
      <w:proofErr w:type="spellEnd"/>
      <w:r w:rsidR="00412EBA" w:rsidRPr="00404867">
        <w:rPr>
          <w:rFonts w:cs="Arial"/>
          <w:sz w:val="20"/>
          <w:szCs w:val="20"/>
        </w:rPr>
        <w:t xml:space="preserve"> und eben auch Grenzen aufzeigen und durchsetzen. Dieser Dienst an der Gemeinschaft muss in der Armee, im Zivilschutz oder als Zivildienst im Sozialbereich </w:t>
      </w:r>
      <w:proofErr w:type="spellStart"/>
      <w:r w:rsidR="00412EBA" w:rsidRPr="00404867">
        <w:rPr>
          <w:rFonts w:cs="Arial"/>
          <w:sz w:val="20"/>
          <w:szCs w:val="20"/>
        </w:rPr>
        <w:t>mo</w:t>
      </w:r>
      <w:r w:rsidR="00412EBA" w:rsidRPr="00404867">
        <w:rPr>
          <w:rFonts w:ascii="Cambria Math" w:hAnsi="Cambria Math" w:cs="Arial"/>
          <w:sz w:val="20"/>
          <w:szCs w:val="20"/>
        </w:rPr>
        <w:t>̈</w:t>
      </w:r>
      <w:r w:rsidR="00412EBA" w:rsidRPr="00404867">
        <w:rPr>
          <w:rFonts w:cs="Arial"/>
          <w:sz w:val="20"/>
          <w:szCs w:val="20"/>
        </w:rPr>
        <w:t>glich</w:t>
      </w:r>
      <w:proofErr w:type="spellEnd"/>
      <w:r w:rsidR="00412EBA" w:rsidRPr="00404867">
        <w:rPr>
          <w:rFonts w:cs="Arial"/>
          <w:sz w:val="20"/>
          <w:szCs w:val="20"/>
        </w:rPr>
        <w:t xml:space="preserve"> sein. </w:t>
      </w:r>
    </w:p>
    <w:p w:rsidR="00671ADE" w:rsidRPr="00404867" w:rsidRDefault="00671ADE" w:rsidP="008D5E96">
      <w:pPr>
        <w:rPr>
          <w:rFonts w:cs="Arial"/>
          <w:sz w:val="20"/>
          <w:szCs w:val="20"/>
        </w:rPr>
      </w:pPr>
    </w:p>
    <w:p w:rsidR="00412EBA" w:rsidRPr="00404867" w:rsidRDefault="00412EBA" w:rsidP="008D5E96">
      <w:pPr>
        <w:rPr>
          <w:rFonts w:cs="Arial"/>
          <w:sz w:val="20"/>
          <w:szCs w:val="20"/>
        </w:rPr>
      </w:pPr>
      <w:r w:rsidRPr="00404867">
        <w:rPr>
          <w:rFonts w:cs="Arial"/>
          <w:sz w:val="20"/>
          <w:szCs w:val="20"/>
        </w:rPr>
        <w:t xml:space="preserve">Die Tatsache, dass sich der </w:t>
      </w:r>
      <w:proofErr w:type="spellStart"/>
      <w:r w:rsidRPr="00404867">
        <w:rPr>
          <w:rFonts w:cs="Arial"/>
          <w:sz w:val="20"/>
          <w:szCs w:val="20"/>
        </w:rPr>
        <w:t>Bu</w:t>
      </w:r>
      <w:r w:rsidRPr="00404867">
        <w:rPr>
          <w:rFonts w:ascii="Cambria Math" w:hAnsi="Cambria Math" w:cs="Arial"/>
          <w:sz w:val="20"/>
          <w:szCs w:val="20"/>
        </w:rPr>
        <w:t>̈</w:t>
      </w:r>
      <w:r w:rsidRPr="00404867">
        <w:rPr>
          <w:rFonts w:cs="Arial"/>
          <w:sz w:val="20"/>
          <w:szCs w:val="20"/>
        </w:rPr>
        <w:t>rger</w:t>
      </w:r>
      <w:proofErr w:type="spellEnd"/>
      <w:r w:rsidRPr="00404867">
        <w:rPr>
          <w:rFonts w:cs="Arial"/>
          <w:sz w:val="20"/>
          <w:szCs w:val="20"/>
        </w:rPr>
        <w:t xml:space="preserve"> durch seinen </w:t>
      </w:r>
      <w:proofErr w:type="spellStart"/>
      <w:r w:rsidRPr="00404867">
        <w:rPr>
          <w:rFonts w:cs="Arial"/>
          <w:sz w:val="20"/>
          <w:szCs w:val="20"/>
        </w:rPr>
        <w:t>perso</w:t>
      </w:r>
      <w:r w:rsidRPr="00404867">
        <w:rPr>
          <w:rFonts w:ascii="Cambria Math" w:hAnsi="Cambria Math" w:cs="Arial"/>
          <w:sz w:val="20"/>
          <w:szCs w:val="20"/>
        </w:rPr>
        <w:t>̈</w:t>
      </w:r>
      <w:r w:rsidRPr="00404867">
        <w:rPr>
          <w:rFonts w:cs="Arial"/>
          <w:sz w:val="20"/>
          <w:szCs w:val="20"/>
        </w:rPr>
        <w:t>nlichen</w:t>
      </w:r>
      <w:proofErr w:type="spellEnd"/>
      <w:r w:rsidRPr="00404867">
        <w:rPr>
          <w:rFonts w:cs="Arial"/>
          <w:sz w:val="20"/>
          <w:szCs w:val="20"/>
        </w:rPr>
        <w:t xml:space="preserve"> Einsatz an der Gesellschaft mitbeteiligt, ist ein </w:t>
      </w:r>
      <w:proofErr w:type="spellStart"/>
      <w:r w:rsidRPr="00404867">
        <w:rPr>
          <w:rFonts w:cs="Arial"/>
          <w:sz w:val="20"/>
          <w:szCs w:val="20"/>
        </w:rPr>
        <w:t>Kernstu</w:t>
      </w:r>
      <w:r w:rsidRPr="00404867">
        <w:rPr>
          <w:rFonts w:ascii="Cambria Math" w:hAnsi="Cambria Math" w:cs="Arial"/>
          <w:sz w:val="20"/>
          <w:szCs w:val="20"/>
        </w:rPr>
        <w:t>̈</w:t>
      </w:r>
      <w:r w:rsidRPr="00404867">
        <w:rPr>
          <w:rFonts w:cs="Arial"/>
          <w:sz w:val="20"/>
          <w:szCs w:val="20"/>
        </w:rPr>
        <w:t>ck</w:t>
      </w:r>
      <w:proofErr w:type="spellEnd"/>
      <w:r w:rsidRPr="00404867">
        <w:rPr>
          <w:rFonts w:cs="Arial"/>
          <w:sz w:val="20"/>
          <w:szCs w:val="20"/>
        </w:rPr>
        <w:t xml:space="preserve"> unserer schweizerischen Eigenart. Dazu </w:t>
      </w:r>
      <w:proofErr w:type="spellStart"/>
      <w:r w:rsidRPr="00404867">
        <w:rPr>
          <w:rFonts w:cs="Arial"/>
          <w:sz w:val="20"/>
          <w:szCs w:val="20"/>
        </w:rPr>
        <w:t>mu</w:t>
      </w:r>
      <w:r w:rsidRPr="00404867">
        <w:rPr>
          <w:rFonts w:ascii="Cambria Math" w:hAnsi="Cambria Math" w:cs="Arial"/>
          <w:sz w:val="20"/>
          <w:szCs w:val="20"/>
        </w:rPr>
        <w:t>̈</w:t>
      </w:r>
      <w:r w:rsidRPr="00404867">
        <w:rPr>
          <w:rFonts w:cs="Arial"/>
          <w:sz w:val="20"/>
          <w:szCs w:val="20"/>
        </w:rPr>
        <w:t>ssen</w:t>
      </w:r>
      <w:proofErr w:type="spellEnd"/>
      <w:r w:rsidRPr="00404867">
        <w:rPr>
          <w:rFonts w:cs="Arial"/>
          <w:sz w:val="20"/>
          <w:szCs w:val="20"/>
        </w:rPr>
        <w:t xml:space="preserve"> wir Sorge tragen und die Bereitschaft haben, ein System zu schaffen, das den </w:t>
      </w:r>
      <w:proofErr w:type="spellStart"/>
      <w:r w:rsidRPr="00404867">
        <w:rPr>
          <w:rFonts w:cs="Arial"/>
          <w:sz w:val="20"/>
          <w:szCs w:val="20"/>
        </w:rPr>
        <w:t>vera</w:t>
      </w:r>
      <w:r w:rsidRPr="00404867">
        <w:rPr>
          <w:rFonts w:ascii="Cambria Math" w:hAnsi="Cambria Math" w:cs="Arial"/>
          <w:sz w:val="20"/>
          <w:szCs w:val="20"/>
        </w:rPr>
        <w:t>̈</w:t>
      </w:r>
      <w:r w:rsidRPr="00404867">
        <w:rPr>
          <w:rFonts w:cs="Arial"/>
          <w:sz w:val="20"/>
          <w:szCs w:val="20"/>
        </w:rPr>
        <w:t>nderten</w:t>
      </w:r>
      <w:proofErr w:type="spellEnd"/>
      <w:r w:rsidRPr="00404867">
        <w:rPr>
          <w:rFonts w:cs="Arial"/>
          <w:sz w:val="20"/>
          <w:szCs w:val="20"/>
        </w:rPr>
        <w:t xml:space="preserve"> Rahmenbedingungen in der Gesellschaft und in der Wirtschaft entspricht.</w:t>
      </w:r>
    </w:p>
    <w:p w:rsidR="00671ADE" w:rsidRPr="00404867" w:rsidRDefault="00671ADE" w:rsidP="008D5E96">
      <w:pPr>
        <w:rPr>
          <w:rFonts w:cs="Arial"/>
          <w:sz w:val="20"/>
          <w:szCs w:val="20"/>
        </w:rPr>
      </w:pPr>
    </w:p>
    <w:p w:rsidR="00412EBA" w:rsidRPr="00404867" w:rsidRDefault="00412EBA" w:rsidP="008D5E96">
      <w:pPr>
        <w:rPr>
          <w:rFonts w:cs="Arial"/>
          <w:sz w:val="20"/>
          <w:szCs w:val="20"/>
        </w:rPr>
      </w:pPr>
      <w:r w:rsidRPr="00404867">
        <w:rPr>
          <w:rFonts w:cs="Arial"/>
          <w:sz w:val="20"/>
          <w:szCs w:val="20"/>
        </w:rPr>
        <w:t>Danke für den grossen Einsatz, jeder / jede an seinem Platz in Verein, Familie, Arbeitsplatz, Behörden. </w:t>
      </w:r>
      <w:r w:rsidR="00BF02CD" w:rsidRPr="00404867">
        <w:rPr>
          <w:rFonts w:cs="Arial"/>
          <w:sz w:val="20"/>
          <w:szCs w:val="20"/>
        </w:rPr>
        <w:t>Danke an Ihr persönliches Engagement im Schaffhauser Schützen- und Vereinswesen. Das ist wahre Stärkung des Milizgedanken in unserem Land!</w:t>
      </w:r>
      <w:r w:rsidR="007A2A28" w:rsidRPr="00404867">
        <w:rPr>
          <w:rFonts w:cs="Arial"/>
          <w:sz w:val="20"/>
          <w:szCs w:val="20"/>
        </w:rPr>
        <w:t xml:space="preserve"> Ich wünsche eine gefreute Delegiertenversammlung 2015!</w:t>
      </w:r>
    </w:p>
    <w:p w:rsidR="005D7AA6" w:rsidRDefault="005D7AA6" w:rsidP="008D5E96">
      <w:pPr>
        <w:rPr>
          <w:rFonts w:cs="Arial"/>
          <w:sz w:val="28"/>
          <w:szCs w:val="28"/>
        </w:rPr>
      </w:pPr>
    </w:p>
    <w:p w:rsidR="005D7AA6" w:rsidRDefault="005D7AA6" w:rsidP="008D5E96">
      <w:pPr>
        <w:rPr>
          <w:rFonts w:cs="Arial"/>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ightbox-image" o:spid="_x0000_i1025" type="#_x0000_t75" alt="" style="width:471.75pt;height:234pt">
            <v:imagedata r:id="rId6" r:href="rId7"/>
          </v:shape>
        </w:pict>
      </w:r>
    </w:p>
    <w:p w:rsidR="00412EBA" w:rsidRPr="008D5E96" w:rsidRDefault="00412EBA" w:rsidP="008D5E96">
      <w:pPr>
        <w:rPr>
          <w:rFonts w:cs="Arial"/>
          <w:sz w:val="28"/>
          <w:szCs w:val="28"/>
        </w:rPr>
      </w:pPr>
      <w:r w:rsidRPr="008D5E96">
        <w:rPr>
          <w:rFonts w:cs="Arial"/>
          <w:sz w:val="28"/>
          <w:szCs w:val="28"/>
        </w:rPr>
        <w:t> </w:t>
      </w:r>
    </w:p>
    <w:sectPr w:rsidR="00412EBA" w:rsidRPr="008D5E96" w:rsidSect="002900A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IMKDB+Arial,Bold">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DINWeb-LightIta">
    <w:altName w:val="Times New Roman"/>
    <w:charset w:val="00"/>
    <w:family w:val="auto"/>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0191"/>
    <w:multiLevelType w:val="hybridMultilevel"/>
    <w:tmpl w:val="B308A7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30E02EA"/>
    <w:multiLevelType w:val="hybridMultilevel"/>
    <w:tmpl w:val="004A6E0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nsid w:val="297C3D7B"/>
    <w:multiLevelType w:val="hybridMultilevel"/>
    <w:tmpl w:val="976A25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38A72BAA"/>
    <w:multiLevelType w:val="multilevel"/>
    <w:tmpl w:val="AED0D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97F7A6F"/>
    <w:multiLevelType w:val="multilevel"/>
    <w:tmpl w:val="B4A6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263CFC"/>
    <w:multiLevelType w:val="hybridMultilevel"/>
    <w:tmpl w:val="AF6409F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nsid w:val="56D73A54"/>
    <w:multiLevelType w:val="hybridMultilevel"/>
    <w:tmpl w:val="D31EBE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7C8C4CC4"/>
    <w:multiLevelType w:val="hybridMultilevel"/>
    <w:tmpl w:val="5FBC07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7"/>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0E9A"/>
    <w:rsid w:val="000453D7"/>
    <w:rsid w:val="0005403F"/>
    <w:rsid w:val="000758AB"/>
    <w:rsid w:val="0007703E"/>
    <w:rsid w:val="000B5851"/>
    <w:rsid w:val="000D1BAA"/>
    <w:rsid w:val="000E1AEC"/>
    <w:rsid w:val="000E5E39"/>
    <w:rsid w:val="000F1005"/>
    <w:rsid w:val="000F3C1E"/>
    <w:rsid w:val="00116421"/>
    <w:rsid w:val="00132B74"/>
    <w:rsid w:val="00182181"/>
    <w:rsid w:val="00184ECE"/>
    <w:rsid w:val="00190BBA"/>
    <w:rsid w:val="001923AC"/>
    <w:rsid w:val="001B3AF4"/>
    <w:rsid w:val="001C0E42"/>
    <w:rsid w:val="001C7152"/>
    <w:rsid w:val="001D2776"/>
    <w:rsid w:val="001E0265"/>
    <w:rsid w:val="001E788B"/>
    <w:rsid w:val="001F5024"/>
    <w:rsid w:val="001F5675"/>
    <w:rsid w:val="002106AE"/>
    <w:rsid w:val="00210ED6"/>
    <w:rsid w:val="00211C37"/>
    <w:rsid w:val="002417B2"/>
    <w:rsid w:val="00241BE2"/>
    <w:rsid w:val="00266220"/>
    <w:rsid w:val="00267AA6"/>
    <w:rsid w:val="00283ABB"/>
    <w:rsid w:val="002900AF"/>
    <w:rsid w:val="0029582E"/>
    <w:rsid w:val="002B35D1"/>
    <w:rsid w:val="002C418E"/>
    <w:rsid w:val="002E7E33"/>
    <w:rsid w:val="003052DE"/>
    <w:rsid w:val="00331F9C"/>
    <w:rsid w:val="00351757"/>
    <w:rsid w:val="003766FE"/>
    <w:rsid w:val="003813D5"/>
    <w:rsid w:val="00385F97"/>
    <w:rsid w:val="003963DA"/>
    <w:rsid w:val="003A5635"/>
    <w:rsid w:val="003C3244"/>
    <w:rsid w:val="00404867"/>
    <w:rsid w:val="00412EBA"/>
    <w:rsid w:val="004340F9"/>
    <w:rsid w:val="00460E9A"/>
    <w:rsid w:val="00462D7D"/>
    <w:rsid w:val="00473BBD"/>
    <w:rsid w:val="00477E56"/>
    <w:rsid w:val="004A59B9"/>
    <w:rsid w:val="004A6D49"/>
    <w:rsid w:val="004B1D67"/>
    <w:rsid w:val="004E4336"/>
    <w:rsid w:val="00505855"/>
    <w:rsid w:val="0050740B"/>
    <w:rsid w:val="005216F4"/>
    <w:rsid w:val="005311E5"/>
    <w:rsid w:val="00535B1E"/>
    <w:rsid w:val="00553A8A"/>
    <w:rsid w:val="00555CAB"/>
    <w:rsid w:val="00565BA3"/>
    <w:rsid w:val="005B4D72"/>
    <w:rsid w:val="005B6C6F"/>
    <w:rsid w:val="005C2E8F"/>
    <w:rsid w:val="005D6AD2"/>
    <w:rsid w:val="005D7AA6"/>
    <w:rsid w:val="00600CFE"/>
    <w:rsid w:val="00610C2D"/>
    <w:rsid w:val="00614DFE"/>
    <w:rsid w:val="006276B4"/>
    <w:rsid w:val="00633894"/>
    <w:rsid w:val="00641B54"/>
    <w:rsid w:val="00647DFA"/>
    <w:rsid w:val="00654F56"/>
    <w:rsid w:val="006610E9"/>
    <w:rsid w:val="00671ADE"/>
    <w:rsid w:val="00683747"/>
    <w:rsid w:val="00683B37"/>
    <w:rsid w:val="006A38BA"/>
    <w:rsid w:val="006A56CC"/>
    <w:rsid w:val="006A7E0D"/>
    <w:rsid w:val="006B62EF"/>
    <w:rsid w:val="006E0265"/>
    <w:rsid w:val="006E1ADC"/>
    <w:rsid w:val="006F3345"/>
    <w:rsid w:val="006F3CC3"/>
    <w:rsid w:val="006F4AB0"/>
    <w:rsid w:val="006F5A52"/>
    <w:rsid w:val="006F68DA"/>
    <w:rsid w:val="00700144"/>
    <w:rsid w:val="00703ACC"/>
    <w:rsid w:val="00712E13"/>
    <w:rsid w:val="00717B78"/>
    <w:rsid w:val="007372B4"/>
    <w:rsid w:val="00772665"/>
    <w:rsid w:val="0077514F"/>
    <w:rsid w:val="007752B7"/>
    <w:rsid w:val="007A10A2"/>
    <w:rsid w:val="007A2A28"/>
    <w:rsid w:val="007C08E2"/>
    <w:rsid w:val="007D24C1"/>
    <w:rsid w:val="008012B6"/>
    <w:rsid w:val="008121D3"/>
    <w:rsid w:val="00825288"/>
    <w:rsid w:val="008664A2"/>
    <w:rsid w:val="00870AFD"/>
    <w:rsid w:val="008948F1"/>
    <w:rsid w:val="008A61FB"/>
    <w:rsid w:val="008D5E96"/>
    <w:rsid w:val="008E19D6"/>
    <w:rsid w:val="008F022E"/>
    <w:rsid w:val="008F268C"/>
    <w:rsid w:val="008F29EA"/>
    <w:rsid w:val="00907C37"/>
    <w:rsid w:val="0093591A"/>
    <w:rsid w:val="009379DE"/>
    <w:rsid w:val="00937E72"/>
    <w:rsid w:val="00941C2F"/>
    <w:rsid w:val="00942E94"/>
    <w:rsid w:val="009472FE"/>
    <w:rsid w:val="00953D51"/>
    <w:rsid w:val="009564DC"/>
    <w:rsid w:val="009700B7"/>
    <w:rsid w:val="009741C9"/>
    <w:rsid w:val="00982966"/>
    <w:rsid w:val="00982E00"/>
    <w:rsid w:val="00985800"/>
    <w:rsid w:val="00993EAF"/>
    <w:rsid w:val="009B0CEE"/>
    <w:rsid w:val="009D3086"/>
    <w:rsid w:val="009E4CF4"/>
    <w:rsid w:val="00A13333"/>
    <w:rsid w:val="00A26FD1"/>
    <w:rsid w:val="00A33674"/>
    <w:rsid w:val="00A41CE1"/>
    <w:rsid w:val="00A46D3E"/>
    <w:rsid w:val="00A67BE0"/>
    <w:rsid w:val="00A722DA"/>
    <w:rsid w:val="00A74966"/>
    <w:rsid w:val="00A856B0"/>
    <w:rsid w:val="00A933EA"/>
    <w:rsid w:val="00A93E62"/>
    <w:rsid w:val="00AC7A54"/>
    <w:rsid w:val="00AD0CBF"/>
    <w:rsid w:val="00AE0EC4"/>
    <w:rsid w:val="00AE10D2"/>
    <w:rsid w:val="00AF672D"/>
    <w:rsid w:val="00B00332"/>
    <w:rsid w:val="00B11069"/>
    <w:rsid w:val="00B16108"/>
    <w:rsid w:val="00B168B0"/>
    <w:rsid w:val="00B1715B"/>
    <w:rsid w:val="00B33153"/>
    <w:rsid w:val="00B34D53"/>
    <w:rsid w:val="00B5455E"/>
    <w:rsid w:val="00B66F6C"/>
    <w:rsid w:val="00B84D95"/>
    <w:rsid w:val="00B858C8"/>
    <w:rsid w:val="00B871D4"/>
    <w:rsid w:val="00BA5A2A"/>
    <w:rsid w:val="00BD4B77"/>
    <w:rsid w:val="00BE0ECE"/>
    <w:rsid w:val="00BE3B74"/>
    <w:rsid w:val="00BF006B"/>
    <w:rsid w:val="00BF02CD"/>
    <w:rsid w:val="00BF25C2"/>
    <w:rsid w:val="00C14109"/>
    <w:rsid w:val="00C25CFC"/>
    <w:rsid w:val="00C46057"/>
    <w:rsid w:val="00C5559B"/>
    <w:rsid w:val="00C61482"/>
    <w:rsid w:val="00C70D70"/>
    <w:rsid w:val="00C823A5"/>
    <w:rsid w:val="00C90DA1"/>
    <w:rsid w:val="00C91546"/>
    <w:rsid w:val="00CB5D65"/>
    <w:rsid w:val="00CC1AFB"/>
    <w:rsid w:val="00CC6122"/>
    <w:rsid w:val="00D07AC8"/>
    <w:rsid w:val="00D23C89"/>
    <w:rsid w:val="00D27E9D"/>
    <w:rsid w:val="00D570FC"/>
    <w:rsid w:val="00D64BC7"/>
    <w:rsid w:val="00DA1AC0"/>
    <w:rsid w:val="00DA2210"/>
    <w:rsid w:val="00DB1EA4"/>
    <w:rsid w:val="00DB61E4"/>
    <w:rsid w:val="00DD3EB7"/>
    <w:rsid w:val="00DD7024"/>
    <w:rsid w:val="00DE0FE0"/>
    <w:rsid w:val="00DE41B3"/>
    <w:rsid w:val="00DE6A7C"/>
    <w:rsid w:val="00DF1BB7"/>
    <w:rsid w:val="00DF7490"/>
    <w:rsid w:val="00E13226"/>
    <w:rsid w:val="00E35AE9"/>
    <w:rsid w:val="00E41D8E"/>
    <w:rsid w:val="00E52CFA"/>
    <w:rsid w:val="00E900FA"/>
    <w:rsid w:val="00ED23D6"/>
    <w:rsid w:val="00EE4DE7"/>
    <w:rsid w:val="00F13EB0"/>
    <w:rsid w:val="00F753D9"/>
    <w:rsid w:val="00F76BD3"/>
    <w:rsid w:val="00F77505"/>
    <w:rsid w:val="00FA3376"/>
    <w:rsid w:val="00FE4AB1"/>
    <w:rsid w:val="00FE5BE1"/>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900AF"/>
    <w:rPr>
      <w:rFonts w:ascii="Arial" w:hAnsi="Arial"/>
      <w:sz w:val="22"/>
      <w:szCs w:val="22"/>
    </w:rPr>
  </w:style>
  <w:style w:type="paragraph" w:styleId="berschrift1">
    <w:name w:val="heading 1"/>
    <w:basedOn w:val="Default"/>
    <w:next w:val="Default"/>
    <w:qFormat/>
    <w:rsid w:val="00210ED6"/>
    <w:pPr>
      <w:outlineLvl w:val="0"/>
    </w:pPr>
    <w:rPr>
      <w:rFonts w:cs="Times New Roman"/>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60E9A"/>
    <w:rPr>
      <w:color w:val="0000FF"/>
      <w:u w:val="single"/>
    </w:rPr>
  </w:style>
  <w:style w:type="character" w:customStyle="1" w:styleId="E-MailFormatvorlage16">
    <w:name w:val="E-MailFormatvorlage161"/>
    <w:aliases w:val="E-MailFormatvorlage161"/>
    <w:basedOn w:val="Absatz-Standardschriftart"/>
    <w:semiHidden/>
    <w:personal/>
    <w:personalCompose/>
    <w:rsid w:val="00460E9A"/>
    <w:rPr>
      <w:rFonts w:ascii="Arial" w:hAnsi="Arial" w:cs="Arial"/>
      <w:color w:val="auto"/>
      <w:sz w:val="20"/>
      <w:szCs w:val="20"/>
    </w:rPr>
  </w:style>
  <w:style w:type="character" w:customStyle="1" w:styleId="text1">
    <w:name w:val="text1"/>
    <w:basedOn w:val="Absatz-Standardschriftart"/>
    <w:rsid w:val="001B3AF4"/>
    <w:rPr>
      <w:rFonts w:ascii="Trebuchet MS" w:hAnsi="Trebuchet MS" w:hint="default"/>
      <w:color w:val="666666"/>
      <w:sz w:val="18"/>
      <w:szCs w:val="18"/>
    </w:rPr>
  </w:style>
  <w:style w:type="paragraph" w:styleId="StandardWeb">
    <w:name w:val="Normal (Web)"/>
    <w:basedOn w:val="Standard"/>
    <w:uiPriority w:val="99"/>
    <w:rsid w:val="007752B7"/>
    <w:pPr>
      <w:spacing w:before="100" w:beforeAutospacing="1" w:after="100" w:afterAutospacing="1"/>
    </w:pPr>
    <w:rPr>
      <w:rFonts w:ascii="Times New Roman" w:hAnsi="Times New Roman"/>
      <w:sz w:val="24"/>
      <w:szCs w:val="24"/>
    </w:rPr>
  </w:style>
  <w:style w:type="character" w:customStyle="1" w:styleId="titel1">
    <w:name w:val="titel1"/>
    <w:basedOn w:val="Absatz-Standardschriftart"/>
    <w:rsid w:val="007752B7"/>
    <w:rPr>
      <w:rFonts w:ascii="Trebuchet MS" w:hAnsi="Trebuchet MS" w:hint="default"/>
      <w:b/>
      <w:bCs/>
      <w:color w:val="F18E00"/>
      <w:sz w:val="21"/>
      <w:szCs w:val="21"/>
    </w:rPr>
  </w:style>
  <w:style w:type="paragraph" w:styleId="Textkrper">
    <w:name w:val="Body Text"/>
    <w:basedOn w:val="Standard"/>
    <w:rsid w:val="004340F9"/>
    <w:pPr>
      <w:jc w:val="both"/>
    </w:pPr>
    <w:rPr>
      <w:rFonts w:ascii="Times New Roman" w:hAnsi="Times New Roman"/>
      <w:sz w:val="24"/>
      <w:szCs w:val="24"/>
    </w:rPr>
  </w:style>
  <w:style w:type="paragraph" w:styleId="Textkrper2">
    <w:name w:val="Body Text 2"/>
    <w:basedOn w:val="Standard"/>
    <w:rsid w:val="00210ED6"/>
    <w:pPr>
      <w:spacing w:after="120" w:line="480" w:lineRule="auto"/>
    </w:pPr>
  </w:style>
  <w:style w:type="paragraph" w:customStyle="1" w:styleId="Default">
    <w:name w:val="Default"/>
    <w:rsid w:val="00210ED6"/>
    <w:pPr>
      <w:autoSpaceDE w:val="0"/>
      <w:autoSpaceDN w:val="0"/>
      <w:adjustRightInd w:val="0"/>
    </w:pPr>
    <w:rPr>
      <w:rFonts w:ascii="MIMKDB+Arial,Bold" w:hAnsi="MIMKDB+Arial,Bold" w:cs="MIMKDB+Arial,Bold"/>
      <w:color w:val="000000"/>
      <w:sz w:val="24"/>
      <w:szCs w:val="24"/>
    </w:rPr>
  </w:style>
  <w:style w:type="paragraph" w:customStyle="1" w:styleId="TitelOhneNummer1">
    <w:name w:val="TitelOhneNummer1"/>
    <w:basedOn w:val="Default"/>
    <w:next w:val="Default"/>
    <w:rsid w:val="00210ED6"/>
    <w:rPr>
      <w:rFonts w:cs="Times New Roman"/>
      <w:color w:val="auto"/>
    </w:rPr>
  </w:style>
  <w:style w:type="character" w:customStyle="1" w:styleId="gsnormal">
    <w:name w:val="gs_normal"/>
    <w:basedOn w:val="Absatz-Standardschriftart"/>
    <w:rsid w:val="00941C2F"/>
  </w:style>
  <w:style w:type="character" w:customStyle="1" w:styleId="initial1">
    <w:name w:val="initial1"/>
    <w:basedOn w:val="Absatz-Standardschriftart"/>
    <w:rsid w:val="00B66F6C"/>
    <w:rPr>
      <w:rFonts w:ascii="Lucida Fax" w:hAnsi="Lucida Fax" w:hint="default"/>
      <w:b w:val="0"/>
      <w:bCs w:val="0"/>
      <w:color w:val="000000"/>
      <w:sz w:val="56"/>
      <w:szCs w:val="56"/>
    </w:rPr>
  </w:style>
  <w:style w:type="paragraph" w:styleId="Listenabsatz">
    <w:name w:val="List Paragraph"/>
    <w:basedOn w:val="Standard"/>
    <w:uiPriority w:val="34"/>
    <w:qFormat/>
    <w:rsid w:val="006F68DA"/>
    <w:pPr>
      <w:spacing w:after="200" w:line="276" w:lineRule="auto"/>
      <w:ind w:left="720"/>
      <w:contextualSpacing/>
    </w:pPr>
    <w:rPr>
      <w:rFonts w:ascii="Calibri" w:eastAsia="Calibri" w:hAnsi="Calibri"/>
      <w:lang w:eastAsia="en-US"/>
    </w:rPr>
  </w:style>
  <w:style w:type="character" w:styleId="Hervorhebung">
    <w:name w:val="Emphasis"/>
    <w:basedOn w:val="Absatz-Standardschriftart"/>
    <w:uiPriority w:val="20"/>
    <w:qFormat/>
    <w:rsid w:val="005311E5"/>
    <w:rPr>
      <w:rFonts w:ascii="DINWeb-LightIta" w:hAnsi="DINWeb-LightIta" w:hint="default"/>
      <w:i/>
      <w:iCs/>
    </w:rPr>
  </w:style>
  <w:style w:type="character" w:customStyle="1" w:styleId="blocksatz1">
    <w:name w:val="blocksatz1"/>
    <w:basedOn w:val="Absatz-Standardschriftart"/>
    <w:rsid w:val="00E35AE9"/>
    <w:rPr>
      <w:rFonts w:ascii="Arial" w:hAnsi="Arial" w:cs="Arial" w:hint="default"/>
      <w:strike w:val="0"/>
      <w:dstrike w:val="0"/>
      <w:color w:val="000000"/>
      <w:sz w:val="18"/>
      <w:szCs w:val="18"/>
      <w:u w:val="none"/>
      <w:effect w:val="none"/>
    </w:rPr>
  </w:style>
  <w:style w:type="paragraph" w:customStyle="1" w:styleId="s6">
    <w:name w:val="s6"/>
    <w:basedOn w:val="Standard"/>
    <w:uiPriority w:val="99"/>
    <w:semiHidden/>
    <w:rsid w:val="00412EBA"/>
    <w:pPr>
      <w:spacing w:before="100" w:beforeAutospacing="1" w:after="100" w:afterAutospacing="1"/>
    </w:pPr>
    <w:rPr>
      <w:rFonts w:ascii="Times New Roman" w:eastAsiaTheme="minorHAnsi" w:hAnsi="Times New Roman"/>
      <w:sz w:val="24"/>
      <w:szCs w:val="24"/>
    </w:rPr>
  </w:style>
  <w:style w:type="paragraph" w:customStyle="1" w:styleId="s2">
    <w:name w:val="s2"/>
    <w:basedOn w:val="Standard"/>
    <w:uiPriority w:val="99"/>
    <w:semiHidden/>
    <w:rsid w:val="00412EBA"/>
    <w:pPr>
      <w:spacing w:before="100" w:beforeAutospacing="1" w:after="100" w:afterAutospacing="1"/>
    </w:pPr>
    <w:rPr>
      <w:rFonts w:ascii="Times New Roman" w:eastAsiaTheme="minorHAnsi" w:hAnsi="Times New Roman"/>
      <w:sz w:val="24"/>
      <w:szCs w:val="24"/>
    </w:rPr>
  </w:style>
  <w:style w:type="character" w:customStyle="1" w:styleId="s11">
    <w:name w:val="s11"/>
    <w:basedOn w:val="Absatz-Standardschriftart"/>
    <w:rsid w:val="00412EBA"/>
  </w:style>
  <w:style w:type="character" w:customStyle="1" w:styleId="s47">
    <w:name w:val="s47"/>
    <w:basedOn w:val="Absatz-Standardschriftart"/>
    <w:rsid w:val="00412EBA"/>
  </w:style>
</w:styles>
</file>

<file path=word/webSettings.xml><?xml version="1.0" encoding="utf-8"?>
<w:webSettings xmlns:r="http://schemas.openxmlformats.org/officeDocument/2006/relationships" xmlns:w="http://schemas.openxmlformats.org/wordprocessingml/2006/main">
  <w:divs>
    <w:div w:id="491680057">
      <w:bodyDiv w:val="1"/>
      <w:marLeft w:val="0"/>
      <w:marRight w:val="0"/>
      <w:marTop w:val="0"/>
      <w:marBottom w:val="15"/>
      <w:divBdr>
        <w:top w:val="none" w:sz="0" w:space="0" w:color="auto"/>
        <w:left w:val="none" w:sz="0" w:space="0" w:color="auto"/>
        <w:bottom w:val="none" w:sz="0" w:space="0" w:color="auto"/>
        <w:right w:val="none" w:sz="0" w:space="0" w:color="auto"/>
      </w:divBdr>
      <w:divsChild>
        <w:div w:id="482353315">
          <w:marLeft w:val="0"/>
          <w:marRight w:val="0"/>
          <w:marTop w:val="0"/>
          <w:marBottom w:val="0"/>
          <w:divBdr>
            <w:top w:val="none" w:sz="0" w:space="0" w:color="auto"/>
            <w:left w:val="none" w:sz="0" w:space="0" w:color="auto"/>
            <w:bottom w:val="none" w:sz="0" w:space="0" w:color="auto"/>
            <w:right w:val="none" w:sz="0" w:space="0" w:color="auto"/>
          </w:divBdr>
          <w:divsChild>
            <w:div w:id="212347147">
              <w:marLeft w:val="0"/>
              <w:marRight w:val="0"/>
              <w:marTop w:val="0"/>
              <w:marBottom w:val="0"/>
              <w:divBdr>
                <w:top w:val="none" w:sz="0" w:space="0" w:color="auto"/>
                <w:left w:val="none" w:sz="0" w:space="0" w:color="auto"/>
                <w:bottom w:val="none" w:sz="0" w:space="0" w:color="auto"/>
                <w:right w:val="none" w:sz="0" w:space="0" w:color="auto"/>
              </w:divBdr>
              <w:divsChild>
                <w:div w:id="475925075">
                  <w:marLeft w:val="0"/>
                  <w:marRight w:val="0"/>
                  <w:marTop w:val="0"/>
                  <w:marBottom w:val="0"/>
                  <w:divBdr>
                    <w:top w:val="none" w:sz="0" w:space="0" w:color="auto"/>
                    <w:left w:val="none" w:sz="0" w:space="0" w:color="auto"/>
                    <w:bottom w:val="none" w:sz="0" w:space="0" w:color="auto"/>
                    <w:right w:val="none" w:sz="0" w:space="0" w:color="auto"/>
                  </w:divBdr>
                  <w:divsChild>
                    <w:div w:id="1054235441">
                      <w:marLeft w:val="0"/>
                      <w:marRight w:val="0"/>
                      <w:marTop w:val="0"/>
                      <w:marBottom w:val="150"/>
                      <w:divBdr>
                        <w:top w:val="none" w:sz="0" w:space="0" w:color="auto"/>
                        <w:left w:val="none" w:sz="0" w:space="0" w:color="auto"/>
                        <w:bottom w:val="none" w:sz="0" w:space="0" w:color="auto"/>
                        <w:right w:val="none" w:sz="0" w:space="0" w:color="auto"/>
                      </w:divBdr>
                      <w:divsChild>
                        <w:div w:id="1390882234">
                          <w:marLeft w:val="0"/>
                          <w:marRight w:val="0"/>
                          <w:marTop w:val="0"/>
                          <w:marBottom w:val="0"/>
                          <w:divBdr>
                            <w:top w:val="none" w:sz="0" w:space="0" w:color="auto"/>
                            <w:left w:val="none" w:sz="0" w:space="0" w:color="auto"/>
                            <w:bottom w:val="none" w:sz="0" w:space="0" w:color="auto"/>
                            <w:right w:val="none" w:sz="0" w:space="0" w:color="auto"/>
                          </w:divBdr>
                          <w:divsChild>
                            <w:div w:id="1715734567">
                              <w:marLeft w:val="0"/>
                              <w:marRight w:val="0"/>
                              <w:marTop w:val="0"/>
                              <w:marBottom w:val="0"/>
                              <w:divBdr>
                                <w:top w:val="none" w:sz="0" w:space="0" w:color="auto"/>
                                <w:left w:val="none" w:sz="0" w:space="0" w:color="auto"/>
                                <w:bottom w:val="none" w:sz="0" w:space="0" w:color="auto"/>
                                <w:right w:val="none" w:sz="0" w:space="0" w:color="auto"/>
                              </w:divBdr>
                              <w:divsChild>
                                <w:div w:id="468670613">
                                  <w:marLeft w:val="0"/>
                                  <w:marRight w:val="0"/>
                                  <w:marTop w:val="0"/>
                                  <w:marBottom w:val="0"/>
                                  <w:divBdr>
                                    <w:top w:val="none" w:sz="0" w:space="0" w:color="auto"/>
                                    <w:left w:val="none" w:sz="0" w:space="0" w:color="auto"/>
                                    <w:bottom w:val="none" w:sz="0" w:space="0" w:color="auto"/>
                                    <w:right w:val="none" w:sz="0" w:space="0" w:color="auto"/>
                                  </w:divBdr>
                                  <w:divsChild>
                                    <w:div w:id="1047099665">
                                      <w:marLeft w:val="0"/>
                                      <w:marRight w:val="0"/>
                                      <w:marTop w:val="0"/>
                                      <w:marBottom w:val="0"/>
                                      <w:divBdr>
                                        <w:top w:val="none" w:sz="0" w:space="0" w:color="auto"/>
                                        <w:left w:val="none" w:sz="0" w:space="0" w:color="auto"/>
                                        <w:bottom w:val="none" w:sz="0" w:space="0" w:color="auto"/>
                                        <w:right w:val="none" w:sz="0" w:space="0" w:color="auto"/>
                                      </w:divBdr>
                                      <w:divsChild>
                                        <w:div w:id="4685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038058">
      <w:bodyDiv w:val="1"/>
      <w:marLeft w:val="0"/>
      <w:marRight w:val="0"/>
      <w:marTop w:val="0"/>
      <w:marBottom w:val="0"/>
      <w:divBdr>
        <w:top w:val="none" w:sz="0" w:space="0" w:color="auto"/>
        <w:left w:val="none" w:sz="0" w:space="0" w:color="auto"/>
        <w:bottom w:val="none" w:sz="0" w:space="0" w:color="auto"/>
        <w:right w:val="none" w:sz="0" w:space="0" w:color="auto"/>
      </w:divBdr>
      <w:divsChild>
        <w:div w:id="423458712">
          <w:marLeft w:val="0"/>
          <w:marRight w:val="0"/>
          <w:marTop w:val="0"/>
          <w:marBottom w:val="0"/>
          <w:divBdr>
            <w:top w:val="none" w:sz="0" w:space="0" w:color="auto"/>
            <w:left w:val="none" w:sz="0" w:space="0" w:color="auto"/>
            <w:bottom w:val="none" w:sz="0" w:space="0" w:color="auto"/>
            <w:right w:val="none" w:sz="0" w:space="0" w:color="auto"/>
          </w:divBdr>
          <w:divsChild>
            <w:div w:id="806893065">
              <w:marLeft w:val="0"/>
              <w:marRight w:val="0"/>
              <w:marTop w:val="0"/>
              <w:marBottom w:val="0"/>
              <w:divBdr>
                <w:top w:val="dotted" w:sz="6" w:space="11" w:color="CCCCCC"/>
                <w:left w:val="none" w:sz="0" w:space="0" w:color="auto"/>
                <w:bottom w:val="none" w:sz="0" w:space="0" w:color="auto"/>
                <w:right w:val="none" w:sz="0" w:space="0" w:color="auto"/>
              </w:divBdr>
              <w:divsChild>
                <w:div w:id="65229421">
                  <w:marLeft w:val="0"/>
                  <w:marRight w:val="0"/>
                  <w:marTop w:val="0"/>
                  <w:marBottom w:val="0"/>
                  <w:divBdr>
                    <w:top w:val="none" w:sz="0" w:space="0" w:color="auto"/>
                    <w:left w:val="none" w:sz="0" w:space="0" w:color="auto"/>
                    <w:bottom w:val="none" w:sz="0" w:space="0" w:color="auto"/>
                    <w:right w:val="none" w:sz="0" w:space="0" w:color="auto"/>
                  </w:divBdr>
                  <w:divsChild>
                    <w:div w:id="1300846028">
                      <w:marLeft w:val="0"/>
                      <w:marRight w:val="0"/>
                      <w:marTop w:val="0"/>
                      <w:marBottom w:val="0"/>
                      <w:divBdr>
                        <w:top w:val="none" w:sz="0" w:space="0" w:color="auto"/>
                        <w:left w:val="none" w:sz="0" w:space="0" w:color="auto"/>
                        <w:bottom w:val="none" w:sz="0" w:space="0" w:color="auto"/>
                        <w:right w:val="none" w:sz="0" w:space="0" w:color="auto"/>
                      </w:divBdr>
                      <w:divsChild>
                        <w:div w:id="1603145117">
                          <w:marLeft w:val="0"/>
                          <w:marRight w:val="0"/>
                          <w:marTop w:val="0"/>
                          <w:marBottom w:val="0"/>
                          <w:divBdr>
                            <w:top w:val="none" w:sz="0" w:space="0" w:color="auto"/>
                            <w:left w:val="none" w:sz="0" w:space="0" w:color="auto"/>
                            <w:bottom w:val="none" w:sz="0" w:space="0" w:color="auto"/>
                            <w:right w:val="none" w:sz="0" w:space="0" w:color="auto"/>
                          </w:divBdr>
                          <w:divsChild>
                            <w:div w:id="16334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452365">
      <w:bodyDiv w:val="1"/>
      <w:marLeft w:val="0"/>
      <w:marRight w:val="0"/>
      <w:marTop w:val="0"/>
      <w:marBottom w:val="0"/>
      <w:divBdr>
        <w:top w:val="none" w:sz="0" w:space="0" w:color="auto"/>
        <w:left w:val="none" w:sz="0" w:space="0" w:color="auto"/>
        <w:bottom w:val="none" w:sz="0" w:space="0" w:color="auto"/>
        <w:right w:val="none" w:sz="0" w:space="0" w:color="auto"/>
      </w:divBdr>
      <w:divsChild>
        <w:div w:id="49303599">
          <w:marLeft w:val="0"/>
          <w:marRight w:val="0"/>
          <w:marTop w:val="0"/>
          <w:marBottom w:val="0"/>
          <w:divBdr>
            <w:top w:val="none" w:sz="0" w:space="0" w:color="auto"/>
            <w:left w:val="none" w:sz="0" w:space="0" w:color="auto"/>
            <w:bottom w:val="none" w:sz="0" w:space="0" w:color="auto"/>
            <w:right w:val="none" w:sz="0" w:space="0" w:color="auto"/>
          </w:divBdr>
          <w:divsChild>
            <w:div w:id="197009063">
              <w:marLeft w:val="0"/>
              <w:marRight w:val="0"/>
              <w:marTop w:val="0"/>
              <w:marBottom w:val="0"/>
              <w:divBdr>
                <w:top w:val="none" w:sz="0" w:space="0" w:color="auto"/>
                <w:left w:val="none" w:sz="0" w:space="0" w:color="auto"/>
                <w:bottom w:val="none" w:sz="0" w:space="0" w:color="auto"/>
                <w:right w:val="none" w:sz="0" w:space="0" w:color="auto"/>
              </w:divBdr>
            </w:div>
            <w:div w:id="197210003">
              <w:marLeft w:val="0"/>
              <w:marRight w:val="0"/>
              <w:marTop w:val="0"/>
              <w:marBottom w:val="0"/>
              <w:divBdr>
                <w:top w:val="none" w:sz="0" w:space="0" w:color="auto"/>
                <w:left w:val="none" w:sz="0" w:space="0" w:color="auto"/>
                <w:bottom w:val="none" w:sz="0" w:space="0" w:color="auto"/>
                <w:right w:val="none" w:sz="0" w:space="0" w:color="auto"/>
              </w:divBdr>
            </w:div>
            <w:div w:id="351688896">
              <w:marLeft w:val="0"/>
              <w:marRight w:val="0"/>
              <w:marTop w:val="0"/>
              <w:marBottom w:val="0"/>
              <w:divBdr>
                <w:top w:val="none" w:sz="0" w:space="0" w:color="auto"/>
                <w:left w:val="none" w:sz="0" w:space="0" w:color="auto"/>
                <w:bottom w:val="none" w:sz="0" w:space="0" w:color="auto"/>
                <w:right w:val="none" w:sz="0" w:space="0" w:color="auto"/>
              </w:divBdr>
            </w:div>
            <w:div w:id="754593332">
              <w:marLeft w:val="0"/>
              <w:marRight w:val="0"/>
              <w:marTop w:val="0"/>
              <w:marBottom w:val="0"/>
              <w:divBdr>
                <w:top w:val="none" w:sz="0" w:space="0" w:color="auto"/>
                <w:left w:val="none" w:sz="0" w:space="0" w:color="auto"/>
                <w:bottom w:val="none" w:sz="0" w:space="0" w:color="auto"/>
                <w:right w:val="none" w:sz="0" w:space="0" w:color="auto"/>
              </w:divBdr>
            </w:div>
            <w:div w:id="978069613">
              <w:marLeft w:val="0"/>
              <w:marRight w:val="0"/>
              <w:marTop w:val="0"/>
              <w:marBottom w:val="0"/>
              <w:divBdr>
                <w:top w:val="none" w:sz="0" w:space="0" w:color="auto"/>
                <w:left w:val="none" w:sz="0" w:space="0" w:color="auto"/>
                <w:bottom w:val="none" w:sz="0" w:space="0" w:color="auto"/>
                <w:right w:val="none" w:sz="0" w:space="0" w:color="auto"/>
              </w:divBdr>
            </w:div>
            <w:div w:id="1337732028">
              <w:marLeft w:val="0"/>
              <w:marRight w:val="0"/>
              <w:marTop w:val="0"/>
              <w:marBottom w:val="0"/>
              <w:divBdr>
                <w:top w:val="none" w:sz="0" w:space="0" w:color="auto"/>
                <w:left w:val="none" w:sz="0" w:space="0" w:color="auto"/>
                <w:bottom w:val="none" w:sz="0" w:space="0" w:color="auto"/>
                <w:right w:val="none" w:sz="0" w:space="0" w:color="auto"/>
              </w:divBdr>
            </w:div>
            <w:div w:id="1918128846">
              <w:marLeft w:val="0"/>
              <w:marRight w:val="0"/>
              <w:marTop w:val="0"/>
              <w:marBottom w:val="0"/>
              <w:divBdr>
                <w:top w:val="none" w:sz="0" w:space="0" w:color="auto"/>
                <w:left w:val="none" w:sz="0" w:space="0" w:color="auto"/>
                <w:bottom w:val="none" w:sz="0" w:space="0" w:color="auto"/>
                <w:right w:val="none" w:sz="0" w:space="0" w:color="auto"/>
              </w:divBdr>
            </w:div>
            <w:div w:id="1934972067">
              <w:marLeft w:val="0"/>
              <w:marRight w:val="0"/>
              <w:marTop w:val="0"/>
              <w:marBottom w:val="0"/>
              <w:divBdr>
                <w:top w:val="none" w:sz="0" w:space="0" w:color="auto"/>
                <w:left w:val="none" w:sz="0" w:space="0" w:color="auto"/>
                <w:bottom w:val="none" w:sz="0" w:space="0" w:color="auto"/>
                <w:right w:val="none" w:sz="0" w:space="0" w:color="auto"/>
              </w:divBdr>
            </w:div>
            <w:div w:id="1935359854">
              <w:marLeft w:val="0"/>
              <w:marRight w:val="0"/>
              <w:marTop w:val="0"/>
              <w:marBottom w:val="0"/>
              <w:divBdr>
                <w:top w:val="none" w:sz="0" w:space="0" w:color="auto"/>
                <w:left w:val="none" w:sz="0" w:space="0" w:color="auto"/>
                <w:bottom w:val="none" w:sz="0" w:space="0" w:color="auto"/>
                <w:right w:val="none" w:sz="0" w:space="0" w:color="auto"/>
              </w:divBdr>
            </w:div>
            <w:div w:id="19614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2298">
      <w:bodyDiv w:val="1"/>
      <w:marLeft w:val="0"/>
      <w:marRight w:val="0"/>
      <w:marTop w:val="0"/>
      <w:marBottom w:val="0"/>
      <w:divBdr>
        <w:top w:val="none" w:sz="0" w:space="0" w:color="auto"/>
        <w:left w:val="none" w:sz="0" w:space="0" w:color="auto"/>
        <w:bottom w:val="none" w:sz="0" w:space="0" w:color="auto"/>
        <w:right w:val="none" w:sz="0" w:space="0" w:color="auto"/>
      </w:divBdr>
      <w:divsChild>
        <w:div w:id="1995450439">
          <w:marLeft w:val="0"/>
          <w:marRight w:val="0"/>
          <w:marTop w:val="0"/>
          <w:marBottom w:val="0"/>
          <w:divBdr>
            <w:top w:val="none" w:sz="0" w:space="0" w:color="auto"/>
            <w:left w:val="none" w:sz="0" w:space="0" w:color="auto"/>
            <w:bottom w:val="none" w:sz="0" w:space="0" w:color="auto"/>
            <w:right w:val="none" w:sz="0" w:space="0" w:color="auto"/>
          </w:divBdr>
          <w:divsChild>
            <w:div w:id="203296515">
              <w:marLeft w:val="0"/>
              <w:marRight w:val="0"/>
              <w:marTop w:val="0"/>
              <w:marBottom w:val="0"/>
              <w:divBdr>
                <w:top w:val="none" w:sz="0" w:space="0" w:color="auto"/>
                <w:left w:val="none" w:sz="0" w:space="0" w:color="auto"/>
                <w:bottom w:val="none" w:sz="0" w:space="0" w:color="auto"/>
                <w:right w:val="none" w:sz="0" w:space="0" w:color="auto"/>
              </w:divBdr>
              <w:divsChild>
                <w:div w:id="986277455">
                  <w:marLeft w:val="0"/>
                  <w:marRight w:val="0"/>
                  <w:marTop w:val="0"/>
                  <w:marBottom w:val="0"/>
                  <w:divBdr>
                    <w:top w:val="none" w:sz="0" w:space="0" w:color="auto"/>
                    <w:left w:val="none" w:sz="0" w:space="0" w:color="auto"/>
                    <w:bottom w:val="none" w:sz="0" w:space="0" w:color="auto"/>
                    <w:right w:val="none" w:sz="0" w:space="0" w:color="auto"/>
                  </w:divBdr>
                  <w:divsChild>
                    <w:div w:id="485556389">
                      <w:marLeft w:val="0"/>
                      <w:marRight w:val="0"/>
                      <w:marTop w:val="0"/>
                      <w:marBottom w:val="0"/>
                      <w:divBdr>
                        <w:top w:val="none" w:sz="0" w:space="0" w:color="auto"/>
                        <w:left w:val="none" w:sz="0" w:space="0" w:color="auto"/>
                        <w:bottom w:val="none" w:sz="0" w:space="0" w:color="auto"/>
                        <w:right w:val="none" w:sz="0" w:space="0" w:color="auto"/>
                      </w:divBdr>
                      <w:divsChild>
                        <w:div w:id="18549555">
                          <w:marLeft w:val="0"/>
                          <w:marRight w:val="0"/>
                          <w:marTop w:val="0"/>
                          <w:marBottom w:val="0"/>
                          <w:divBdr>
                            <w:top w:val="none" w:sz="0" w:space="0" w:color="auto"/>
                            <w:left w:val="none" w:sz="0" w:space="0" w:color="auto"/>
                            <w:bottom w:val="none" w:sz="0" w:space="0" w:color="auto"/>
                            <w:right w:val="none" w:sz="0" w:space="0" w:color="auto"/>
                          </w:divBdr>
                          <w:divsChild>
                            <w:div w:id="1686053460">
                              <w:marLeft w:val="0"/>
                              <w:marRight w:val="0"/>
                              <w:marTop w:val="0"/>
                              <w:marBottom w:val="0"/>
                              <w:divBdr>
                                <w:top w:val="none" w:sz="0" w:space="0" w:color="auto"/>
                                <w:left w:val="none" w:sz="0" w:space="0" w:color="auto"/>
                                <w:bottom w:val="none" w:sz="0" w:space="0" w:color="auto"/>
                                <w:right w:val="none" w:sz="0" w:space="0" w:color="auto"/>
                              </w:divBdr>
                              <w:divsChild>
                                <w:div w:id="942304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410177">
      <w:bodyDiv w:val="1"/>
      <w:marLeft w:val="0"/>
      <w:marRight w:val="0"/>
      <w:marTop w:val="0"/>
      <w:marBottom w:val="0"/>
      <w:divBdr>
        <w:top w:val="none" w:sz="0" w:space="0" w:color="auto"/>
        <w:left w:val="none" w:sz="0" w:space="0" w:color="auto"/>
        <w:bottom w:val="none" w:sz="0" w:space="0" w:color="auto"/>
        <w:right w:val="none" w:sz="0" w:space="0" w:color="auto"/>
      </w:divBdr>
      <w:divsChild>
        <w:div w:id="171646390">
          <w:marLeft w:val="0"/>
          <w:marRight w:val="0"/>
          <w:marTop w:val="0"/>
          <w:marBottom w:val="0"/>
          <w:divBdr>
            <w:top w:val="none" w:sz="0" w:space="0" w:color="auto"/>
            <w:left w:val="none" w:sz="0" w:space="0" w:color="auto"/>
            <w:bottom w:val="none" w:sz="0" w:space="0" w:color="auto"/>
            <w:right w:val="none" w:sz="0" w:space="0" w:color="auto"/>
          </w:divBdr>
        </w:div>
        <w:div w:id="453449468">
          <w:marLeft w:val="0"/>
          <w:marRight w:val="0"/>
          <w:marTop w:val="0"/>
          <w:marBottom w:val="0"/>
          <w:divBdr>
            <w:top w:val="none" w:sz="0" w:space="0" w:color="auto"/>
            <w:left w:val="none" w:sz="0" w:space="0" w:color="auto"/>
            <w:bottom w:val="none" w:sz="0" w:space="0" w:color="auto"/>
            <w:right w:val="none" w:sz="0" w:space="0" w:color="auto"/>
          </w:divBdr>
        </w:div>
        <w:div w:id="557472104">
          <w:marLeft w:val="0"/>
          <w:marRight w:val="0"/>
          <w:marTop w:val="0"/>
          <w:marBottom w:val="0"/>
          <w:divBdr>
            <w:top w:val="none" w:sz="0" w:space="0" w:color="auto"/>
            <w:left w:val="none" w:sz="0" w:space="0" w:color="auto"/>
            <w:bottom w:val="none" w:sz="0" w:space="0" w:color="auto"/>
            <w:right w:val="none" w:sz="0" w:space="0" w:color="auto"/>
          </w:divBdr>
        </w:div>
        <w:div w:id="840436505">
          <w:marLeft w:val="0"/>
          <w:marRight w:val="0"/>
          <w:marTop w:val="0"/>
          <w:marBottom w:val="0"/>
          <w:divBdr>
            <w:top w:val="none" w:sz="0" w:space="0" w:color="auto"/>
            <w:left w:val="none" w:sz="0" w:space="0" w:color="auto"/>
            <w:bottom w:val="none" w:sz="0" w:space="0" w:color="auto"/>
            <w:right w:val="none" w:sz="0" w:space="0" w:color="auto"/>
          </w:divBdr>
        </w:div>
        <w:div w:id="913586038">
          <w:marLeft w:val="0"/>
          <w:marRight w:val="0"/>
          <w:marTop w:val="0"/>
          <w:marBottom w:val="0"/>
          <w:divBdr>
            <w:top w:val="none" w:sz="0" w:space="0" w:color="auto"/>
            <w:left w:val="none" w:sz="0" w:space="0" w:color="auto"/>
            <w:bottom w:val="none" w:sz="0" w:space="0" w:color="auto"/>
            <w:right w:val="none" w:sz="0" w:space="0" w:color="auto"/>
          </w:divBdr>
        </w:div>
        <w:div w:id="1375735973">
          <w:marLeft w:val="0"/>
          <w:marRight w:val="0"/>
          <w:marTop w:val="0"/>
          <w:marBottom w:val="0"/>
          <w:divBdr>
            <w:top w:val="none" w:sz="0" w:space="0" w:color="auto"/>
            <w:left w:val="none" w:sz="0" w:space="0" w:color="auto"/>
            <w:bottom w:val="none" w:sz="0" w:space="0" w:color="auto"/>
            <w:right w:val="none" w:sz="0" w:space="0" w:color="auto"/>
          </w:divBdr>
        </w:div>
        <w:div w:id="1685937407">
          <w:marLeft w:val="0"/>
          <w:marRight w:val="0"/>
          <w:marTop w:val="0"/>
          <w:marBottom w:val="0"/>
          <w:divBdr>
            <w:top w:val="none" w:sz="0" w:space="0" w:color="auto"/>
            <w:left w:val="none" w:sz="0" w:space="0" w:color="auto"/>
            <w:bottom w:val="none" w:sz="0" w:space="0" w:color="auto"/>
            <w:right w:val="none" w:sz="0" w:space="0" w:color="auto"/>
          </w:divBdr>
        </w:div>
      </w:divsChild>
    </w:div>
    <w:div w:id="1591966036">
      <w:bodyDiv w:val="1"/>
      <w:marLeft w:val="0"/>
      <w:marRight w:val="0"/>
      <w:marTop w:val="0"/>
      <w:marBottom w:val="0"/>
      <w:divBdr>
        <w:top w:val="none" w:sz="0" w:space="0" w:color="auto"/>
        <w:left w:val="none" w:sz="0" w:space="0" w:color="auto"/>
        <w:bottom w:val="none" w:sz="0" w:space="0" w:color="auto"/>
        <w:right w:val="none" w:sz="0" w:space="0" w:color="auto"/>
      </w:divBdr>
    </w:div>
    <w:div w:id="1926568317">
      <w:bodyDiv w:val="1"/>
      <w:marLeft w:val="0"/>
      <w:marRight w:val="0"/>
      <w:marTop w:val="0"/>
      <w:marBottom w:val="0"/>
      <w:divBdr>
        <w:top w:val="none" w:sz="0" w:space="0" w:color="auto"/>
        <w:left w:val="none" w:sz="0" w:space="0" w:color="auto"/>
        <w:bottom w:val="none" w:sz="0" w:space="0" w:color="auto"/>
        <w:right w:val="none" w:sz="0" w:space="0" w:color="auto"/>
      </w:divBdr>
      <w:divsChild>
        <w:div w:id="1192761405">
          <w:marLeft w:val="0"/>
          <w:marRight w:val="0"/>
          <w:marTop w:val="0"/>
          <w:marBottom w:val="0"/>
          <w:divBdr>
            <w:top w:val="none" w:sz="0" w:space="0" w:color="auto"/>
            <w:left w:val="none" w:sz="0" w:space="0" w:color="auto"/>
            <w:bottom w:val="none" w:sz="0" w:space="0" w:color="auto"/>
            <w:right w:val="none" w:sz="0" w:space="0" w:color="auto"/>
          </w:divBdr>
          <w:divsChild>
            <w:div w:id="126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christianamsler.ch/uploads/images/Gallery/bilder/amsler_meier_sksf-2014.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hristian.amsler@ktsh.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7229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Christian Amsler, Regierungsrat</vt:lpstr>
    </vt:vector>
  </TitlesOfParts>
  <Company>KSD Schaffhausen</Company>
  <LinksUpToDate>false</LinksUpToDate>
  <CharactersWithSpaces>8296</CharactersWithSpaces>
  <SharedDoc>false</SharedDoc>
  <HLinks>
    <vt:vector size="6" baseType="variant">
      <vt:variant>
        <vt:i4>5177397</vt:i4>
      </vt:variant>
      <vt:variant>
        <vt:i4>0</vt:i4>
      </vt:variant>
      <vt:variant>
        <vt:i4>0</vt:i4>
      </vt:variant>
      <vt:variant>
        <vt:i4>5</vt:i4>
      </vt:variant>
      <vt:variant>
        <vt:lpwstr>mailto:christian.amsler@ktsh.ch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Amsler, Regierungsrat</dc:title>
  <dc:subject/>
  <dc:creator>Christian Amsler</dc:creator>
  <cp:keywords/>
  <dc:description/>
  <cp:lastModifiedBy>chams</cp:lastModifiedBy>
  <cp:revision>11</cp:revision>
  <cp:lastPrinted>2012-03-03T07:37:00Z</cp:lastPrinted>
  <dcterms:created xsi:type="dcterms:W3CDTF">2015-03-09T09:25:00Z</dcterms:created>
  <dcterms:modified xsi:type="dcterms:W3CDTF">2015-03-09T16:49:00Z</dcterms:modified>
</cp:coreProperties>
</file>