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75" w:rsidRPr="00C21A75" w:rsidRDefault="00C21A75" w:rsidP="00C21A75">
      <w:pPr>
        <w:pBdr>
          <w:bottom w:val="single" w:sz="6" w:space="1" w:color="auto"/>
        </w:pBdr>
        <w:jc w:val="center"/>
        <w:rPr>
          <w:rFonts w:ascii="Arial" w:hAnsi="Arial" w:cs="Arial"/>
          <w:b/>
          <w:noProof/>
        </w:rPr>
      </w:pPr>
      <w:r w:rsidRPr="00C21A75">
        <w:rPr>
          <w:rFonts w:ascii="Arial" w:hAnsi="Arial" w:cs="Arial"/>
          <w:b/>
          <w:noProof/>
        </w:rPr>
        <w:t>Christian Amsler, Regierungsrat</w:t>
      </w:r>
    </w:p>
    <w:p w:rsidR="00C21A75" w:rsidRPr="00C21A75" w:rsidRDefault="00C21A75" w:rsidP="00C21A75">
      <w:pPr>
        <w:pBdr>
          <w:bottom w:val="single" w:sz="6" w:space="1" w:color="auto"/>
        </w:pBdr>
        <w:jc w:val="center"/>
        <w:rPr>
          <w:rFonts w:ascii="Arial" w:hAnsi="Arial" w:cs="Arial"/>
          <w:noProof/>
          <w:sz w:val="18"/>
          <w:szCs w:val="18"/>
        </w:rPr>
      </w:pPr>
      <w:r w:rsidRPr="00C21A75">
        <w:rPr>
          <w:rFonts w:ascii="Arial" w:hAnsi="Arial" w:cs="Arial"/>
          <w:noProof/>
          <w:sz w:val="18"/>
          <w:szCs w:val="18"/>
        </w:rPr>
        <w:t xml:space="preserve">Vorsteher Erziehungsdepartement, Erziehungsdepartement, Herrenacker 3, CH-8200 Schaffhausen </w:t>
      </w:r>
      <w:r w:rsidRPr="00C21A75">
        <w:rPr>
          <w:rFonts w:ascii="Arial" w:hAnsi="Arial" w:cs="Arial"/>
          <w:noProof/>
          <w:sz w:val="18"/>
          <w:szCs w:val="18"/>
        </w:rPr>
        <w:br/>
        <w:t xml:space="preserve">Tel  +41 52 632 71 95, Fax +41 52 632 76 00, e-Mail  </w:t>
      </w:r>
      <w:hyperlink r:id="rId4" w:history="1">
        <w:r w:rsidRPr="00C21A75">
          <w:rPr>
            <w:rStyle w:val="Hyperlink"/>
            <w:rFonts w:ascii="Arial" w:hAnsi="Arial" w:cs="Arial"/>
            <w:noProof/>
            <w:color w:val="000000"/>
            <w:sz w:val="18"/>
            <w:szCs w:val="18"/>
          </w:rPr>
          <w:t>christian.amsler@ktsh.ch</w:t>
        </w:r>
      </w:hyperlink>
    </w:p>
    <w:p w:rsidR="00C21A75" w:rsidRPr="00C21A75" w:rsidRDefault="00C21A75" w:rsidP="00C21A75">
      <w:pPr>
        <w:rPr>
          <w:rFonts w:ascii="Arial" w:hAnsi="Arial" w:cs="Arial"/>
          <w:b/>
        </w:rPr>
      </w:pPr>
    </w:p>
    <w:p w:rsidR="00137B39" w:rsidRPr="001178E1" w:rsidRDefault="00C21A75">
      <w:pPr>
        <w:rPr>
          <w:rFonts w:ascii="Arial" w:hAnsi="Arial" w:cs="Arial"/>
          <w:b/>
          <w:sz w:val="20"/>
          <w:szCs w:val="20"/>
        </w:rPr>
      </w:pPr>
      <w:r w:rsidRPr="001178E1">
        <w:rPr>
          <w:rFonts w:ascii="Arial" w:hAnsi="Arial" w:cs="Arial"/>
          <w:b/>
          <w:sz w:val="20"/>
          <w:szCs w:val="20"/>
        </w:rPr>
        <w:t xml:space="preserve">Grusswort zur </w:t>
      </w:r>
      <w:r w:rsidR="00102016" w:rsidRPr="001178E1">
        <w:rPr>
          <w:rFonts w:ascii="Arial" w:hAnsi="Arial" w:cs="Arial"/>
          <w:b/>
          <w:sz w:val="20"/>
          <w:szCs w:val="20"/>
        </w:rPr>
        <w:t xml:space="preserve">Eröffnung LIPO Park Schaffhausen </w:t>
      </w:r>
      <w:r w:rsidRPr="001178E1">
        <w:rPr>
          <w:rFonts w:ascii="Arial" w:hAnsi="Arial" w:cs="Arial"/>
          <w:b/>
          <w:sz w:val="20"/>
          <w:szCs w:val="20"/>
        </w:rPr>
        <w:t xml:space="preserve">von Sportminister RR Christian Amsler am Samstag, </w:t>
      </w:r>
      <w:r w:rsidR="00102016" w:rsidRPr="001178E1">
        <w:rPr>
          <w:rFonts w:ascii="Arial" w:hAnsi="Arial" w:cs="Arial"/>
          <w:b/>
          <w:sz w:val="20"/>
          <w:szCs w:val="20"/>
        </w:rPr>
        <w:t>25.2.2017</w:t>
      </w:r>
    </w:p>
    <w:p w:rsidR="00102016" w:rsidRPr="001178E1" w:rsidRDefault="00102016">
      <w:pPr>
        <w:rPr>
          <w:rFonts w:ascii="Arial" w:hAnsi="Arial" w:cs="Arial"/>
          <w:sz w:val="20"/>
          <w:szCs w:val="20"/>
        </w:rPr>
      </w:pPr>
      <w:r w:rsidRPr="001178E1">
        <w:rPr>
          <w:rFonts w:ascii="Arial" w:hAnsi="Arial" w:cs="Arial"/>
          <w:sz w:val="20"/>
          <w:szCs w:val="20"/>
        </w:rPr>
        <w:t xml:space="preserve">Ein Meilenstein in der Schaffhauser Sportgeschichte! Ein Traum wird wahr. </w:t>
      </w:r>
      <w:r w:rsidR="00E72491" w:rsidRPr="001178E1">
        <w:rPr>
          <w:rFonts w:ascii="Arial" w:hAnsi="Arial" w:cs="Arial"/>
          <w:sz w:val="20"/>
          <w:szCs w:val="20"/>
        </w:rPr>
        <w:t xml:space="preserve">Es ist dies nicht nur eine </w:t>
      </w:r>
      <w:r w:rsidRPr="001178E1">
        <w:rPr>
          <w:rFonts w:ascii="Arial" w:hAnsi="Arial" w:cs="Arial"/>
          <w:sz w:val="20"/>
          <w:szCs w:val="20"/>
        </w:rPr>
        <w:t>Investition in den Fussball Spitzensport, sondern vor allem auch in die Jugend und damit in die Zukunft.</w:t>
      </w:r>
      <w:r w:rsidR="00E72491" w:rsidRPr="001178E1">
        <w:rPr>
          <w:rFonts w:ascii="Arial" w:hAnsi="Arial" w:cs="Arial"/>
          <w:sz w:val="20"/>
          <w:szCs w:val="20"/>
        </w:rPr>
        <w:t xml:space="preserve"> In diesem Sinne ist dies ein grosser Freudentag für die Region Schaffhausen.</w:t>
      </w:r>
    </w:p>
    <w:p w:rsidR="00102016" w:rsidRPr="001178E1" w:rsidRDefault="00102016">
      <w:pPr>
        <w:rPr>
          <w:rFonts w:ascii="Arial" w:hAnsi="Arial" w:cs="Arial"/>
          <w:sz w:val="20"/>
          <w:szCs w:val="20"/>
        </w:rPr>
      </w:pPr>
      <w:r w:rsidRPr="001178E1">
        <w:rPr>
          <w:rFonts w:ascii="Arial" w:hAnsi="Arial" w:cs="Arial"/>
          <w:sz w:val="20"/>
          <w:szCs w:val="20"/>
        </w:rPr>
        <w:t xml:space="preserve">Ich habe Investor Aniello Fontana immer durch und durch als Familienmensch erlebt. Das hat mich immer beeindruckt. Mit diesem Stadion gibt er seiner Region etwas Grossartiges zurück, das man eigentlich gar nicht in Worte fassen kann. Es ist seine persönliche Wertschätzung seiner Heimat gegenüber, </w:t>
      </w:r>
      <w:r w:rsidR="00C21A75" w:rsidRPr="001178E1">
        <w:rPr>
          <w:rFonts w:ascii="Arial" w:hAnsi="Arial" w:cs="Arial"/>
          <w:sz w:val="20"/>
          <w:szCs w:val="20"/>
        </w:rPr>
        <w:t xml:space="preserve">ein Ausdruck seines grossen </w:t>
      </w:r>
      <w:r w:rsidRPr="001178E1">
        <w:rPr>
          <w:rFonts w:ascii="Arial" w:hAnsi="Arial" w:cs="Arial"/>
          <w:sz w:val="20"/>
          <w:szCs w:val="20"/>
        </w:rPr>
        <w:t>Engagement</w:t>
      </w:r>
      <w:r w:rsidR="00C21A75" w:rsidRPr="001178E1">
        <w:rPr>
          <w:rFonts w:ascii="Arial" w:hAnsi="Arial" w:cs="Arial"/>
          <w:sz w:val="20"/>
          <w:szCs w:val="20"/>
        </w:rPr>
        <w:t>s</w:t>
      </w:r>
      <w:r w:rsidRPr="001178E1">
        <w:rPr>
          <w:rFonts w:ascii="Arial" w:hAnsi="Arial" w:cs="Arial"/>
          <w:sz w:val="20"/>
          <w:szCs w:val="20"/>
        </w:rPr>
        <w:t xml:space="preserve"> für den Sport und die Jugend und seine ganz persönliche Art Danke zu sagen, dass er hier in Schaffhausen mit seiner Frau und seinen Kindern und deren Ehepartnern und den Enkeln </w:t>
      </w:r>
      <w:r w:rsidR="00C21A75" w:rsidRPr="001178E1">
        <w:rPr>
          <w:rFonts w:ascii="Arial" w:hAnsi="Arial" w:cs="Arial"/>
          <w:sz w:val="20"/>
          <w:szCs w:val="20"/>
        </w:rPr>
        <w:t>in Frieden</w:t>
      </w:r>
      <w:r w:rsidRPr="001178E1">
        <w:rPr>
          <w:rFonts w:ascii="Arial" w:hAnsi="Arial" w:cs="Arial"/>
          <w:sz w:val="20"/>
          <w:szCs w:val="20"/>
        </w:rPr>
        <w:t xml:space="preserve"> leben darf. Aniello Fontana investiert in die Menschen und das kann nicht hoch genug eingeschätzt werden.</w:t>
      </w:r>
    </w:p>
    <w:p w:rsidR="00102016" w:rsidRPr="001178E1" w:rsidRDefault="00102016">
      <w:pPr>
        <w:rPr>
          <w:rFonts w:ascii="Arial" w:hAnsi="Arial" w:cs="Arial"/>
          <w:sz w:val="20"/>
          <w:szCs w:val="20"/>
        </w:rPr>
      </w:pPr>
      <w:r w:rsidRPr="001178E1">
        <w:rPr>
          <w:rFonts w:ascii="Arial" w:hAnsi="Arial" w:cs="Arial"/>
          <w:sz w:val="20"/>
          <w:szCs w:val="20"/>
        </w:rPr>
        <w:t xml:space="preserve">Als Schaffhauser Sportminister </w:t>
      </w:r>
      <w:r w:rsidR="007E0573" w:rsidRPr="001178E1">
        <w:rPr>
          <w:rFonts w:ascii="Arial" w:hAnsi="Arial" w:cs="Arial"/>
          <w:sz w:val="20"/>
          <w:szCs w:val="20"/>
        </w:rPr>
        <w:t xml:space="preserve">und Aussenminister </w:t>
      </w:r>
      <w:r w:rsidRPr="001178E1">
        <w:rPr>
          <w:rFonts w:ascii="Arial" w:hAnsi="Arial" w:cs="Arial"/>
          <w:sz w:val="20"/>
          <w:szCs w:val="20"/>
        </w:rPr>
        <w:t>freue ich mich riesig über diesen Quantensprung LIPO Park</w:t>
      </w:r>
      <w:r w:rsidR="007E0573" w:rsidRPr="001178E1">
        <w:rPr>
          <w:rFonts w:ascii="Arial" w:hAnsi="Arial" w:cs="Arial"/>
          <w:sz w:val="20"/>
          <w:szCs w:val="20"/>
        </w:rPr>
        <w:t xml:space="preserve"> mit grosser und positiver Aussenwirkung</w:t>
      </w:r>
      <w:r w:rsidRPr="001178E1">
        <w:rPr>
          <w:rFonts w:ascii="Arial" w:hAnsi="Arial" w:cs="Arial"/>
          <w:sz w:val="20"/>
          <w:szCs w:val="20"/>
        </w:rPr>
        <w:t>, wo die Fussball</w:t>
      </w:r>
      <w:r w:rsidR="00C21A75" w:rsidRPr="001178E1">
        <w:rPr>
          <w:rFonts w:ascii="Arial" w:hAnsi="Arial" w:cs="Arial"/>
          <w:sz w:val="20"/>
          <w:szCs w:val="20"/>
        </w:rPr>
        <w:t>region Schaffhausen</w:t>
      </w:r>
      <w:r w:rsidRPr="001178E1">
        <w:rPr>
          <w:rFonts w:ascii="Arial" w:hAnsi="Arial" w:cs="Arial"/>
          <w:sz w:val="20"/>
          <w:szCs w:val="20"/>
        </w:rPr>
        <w:t xml:space="preserve"> auf einen Schlag gewaltig mitgezogen hat mit grossen anderen Städten und sie sogar </w:t>
      </w:r>
      <w:proofErr w:type="spellStart"/>
      <w:r w:rsidRPr="001178E1">
        <w:rPr>
          <w:rFonts w:ascii="Arial" w:hAnsi="Arial" w:cs="Arial"/>
          <w:sz w:val="20"/>
          <w:szCs w:val="20"/>
        </w:rPr>
        <w:t>zT</w:t>
      </w:r>
      <w:proofErr w:type="spellEnd"/>
      <w:r w:rsidRPr="001178E1">
        <w:rPr>
          <w:rFonts w:ascii="Arial" w:hAnsi="Arial" w:cs="Arial"/>
          <w:sz w:val="20"/>
          <w:szCs w:val="20"/>
        </w:rPr>
        <w:t xml:space="preserve"> </w:t>
      </w:r>
      <w:r w:rsidR="00C21A75" w:rsidRPr="001178E1">
        <w:rPr>
          <w:rFonts w:ascii="Arial" w:hAnsi="Arial" w:cs="Arial"/>
          <w:sz w:val="20"/>
          <w:szCs w:val="20"/>
        </w:rPr>
        <w:t xml:space="preserve">überholt und </w:t>
      </w:r>
      <w:r w:rsidRPr="001178E1">
        <w:rPr>
          <w:rFonts w:ascii="Arial" w:hAnsi="Arial" w:cs="Arial"/>
          <w:sz w:val="20"/>
          <w:szCs w:val="20"/>
        </w:rPr>
        <w:t xml:space="preserve">abgehängt hat. Dank einem Investor mit einer Vision, Dank dem Leitsatz: </w:t>
      </w:r>
      <w:r w:rsidR="00C21A75" w:rsidRPr="001178E1">
        <w:rPr>
          <w:rFonts w:ascii="Arial" w:hAnsi="Arial" w:cs="Arial"/>
          <w:b/>
          <w:sz w:val="20"/>
          <w:szCs w:val="20"/>
        </w:rPr>
        <w:t>„</w:t>
      </w:r>
      <w:r w:rsidRPr="001178E1">
        <w:rPr>
          <w:rFonts w:ascii="Arial" w:hAnsi="Arial" w:cs="Arial"/>
          <w:b/>
          <w:sz w:val="20"/>
          <w:szCs w:val="20"/>
        </w:rPr>
        <w:t>Ich spreche nicht nur davon, sondern ich mache es.</w:t>
      </w:r>
      <w:r w:rsidR="00C21A75" w:rsidRPr="001178E1">
        <w:rPr>
          <w:rFonts w:ascii="Arial" w:hAnsi="Arial" w:cs="Arial"/>
          <w:b/>
          <w:sz w:val="20"/>
          <w:szCs w:val="20"/>
        </w:rPr>
        <w:t>“</w:t>
      </w:r>
      <w:r w:rsidR="00C21A75" w:rsidRPr="001178E1">
        <w:rPr>
          <w:rFonts w:ascii="Arial" w:hAnsi="Arial" w:cs="Arial"/>
          <w:sz w:val="20"/>
          <w:szCs w:val="20"/>
        </w:rPr>
        <w:t xml:space="preserve"> Solche Menschen mit diesem positiven Denken braucht unser Land.</w:t>
      </w:r>
    </w:p>
    <w:p w:rsidR="007E0573" w:rsidRPr="001178E1" w:rsidRDefault="00C21A75">
      <w:pPr>
        <w:rPr>
          <w:rFonts w:ascii="Arial" w:hAnsi="Arial" w:cs="Arial"/>
          <w:sz w:val="20"/>
          <w:szCs w:val="20"/>
        </w:rPr>
      </w:pPr>
      <w:r w:rsidRPr="001178E1">
        <w:rPr>
          <w:rFonts w:ascii="Arial" w:hAnsi="Arial" w:cs="Arial"/>
          <w:sz w:val="20"/>
          <w:szCs w:val="20"/>
        </w:rPr>
        <w:t>Ich erinnere mich an den Spatenstich. Das bedeutete aber noch nicht, dass auch die Baumaschinen aufgefahren sind und erste Wände hochgezog</w:t>
      </w:r>
      <w:bookmarkStart w:id="0" w:name="_GoBack"/>
      <w:bookmarkEnd w:id="0"/>
      <w:r w:rsidRPr="001178E1">
        <w:rPr>
          <w:rFonts w:ascii="Arial" w:hAnsi="Arial" w:cs="Arial"/>
          <w:sz w:val="20"/>
          <w:szCs w:val="20"/>
        </w:rPr>
        <w:t xml:space="preserve">en wurden. Ich war immer sozusagen auf dem Heimweg nach Stetten der „Spion“ der Regierung, der aus erster Hand berichtet hat, wie der Baufortgang verlief. Immer wieder habe ich Fotos gemacht und meinen </w:t>
      </w:r>
      <w:r w:rsidR="007E0573" w:rsidRPr="001178E1">
        <w:rPr>
          <w:rFonts w:ascii="Arial" w:hAnsi="Arial" w:cs="Arial"/>
          <w:sz w:val="20"/>
          <w:szCs w:val="20"/>
        </w:rPr>
        <w:t xml:space="preserve">Kolleginnen und Kollegen gesendet und so gezeigt: Ja, es wird turbomässig gebaut. Die Baustellenführungen mit der </w:t>
      </w:r>
      <w:proofErr w:type="spellStart"/>
      <w:r w:rsidR="007E0573" w:rsidRPr="001178E1">
        <w:rPr>
          <w:rFonts w:ascii="Arial" w:hAnsi="Arial" w:cs="Arial"/>
          <w:sz w:val="20"/>
          <w:szCs w:val="20"/>
        </w:rPr>
        <w:t>Methabau</w:t>
      </w:r>
      <w:proofErr w:type="spellEnd"/>
      <w:r w:rsidR="007E0573" w:rsidRPr="001178E1">
        <w:rPr>
          <w:rFonts w:ascii="Arial" w:hAnsi="Arial" w:cs="Arial"/>
          <w:sz w:val="20"/>
          <w:szCs w:val="20"/>
        </w:rPr>
        <w:t xml:space="preserve"> haben mich schwer beeindruckt! </w:t>
      </w:r>
    </w:p>
    <w:p w:rsidR="00C21A75" w:rsidRPr="001178E1" w:rsidRDefault="007E0573">
      <w:pPr>
        <w:rPr>
          <w:rFonts w:ascii="Arial" w:hAnsi="Arial" w:cs="Arial"/>
          <w:sz w:val="20"/>
          <w:szCs w:val="20"/>
        </w:rPr>
      </w:pPr>
      <w:r w:rsidRPr="001178E1">
        <w:rPr>
          <w:rFonts w:ascii="Arial" w:hAnsi="Arial" w:cs="Arial"/>
          <w:sz w:val="20"/>
          <w:szCs w:val="20"/>
        </w:rPr>
        <w:t xml:space="preserve">Für mich ein Schlüsselerlebnis war, als ich vor noch nicht so langer Zeit am Abend mal in Herblingen ab der Autobahn fuhr und plötzlich die Flutlichtanlage auf Vollgas erblickte. Sozusagen direkt darauf zufuhr. Das ist mir richtig eingefahren. Da habe ich gewusst: „Jetzt wird der LIPO Park so richtig real“. Auch die Kommunikation auf den </w:t>
      </w:r>
      <w:proofErr w:type="spellStart"/>
      <w:r w:rsidRPr="001178E1">
        <w:rPr>
          <w:rFonts w:ascii="Arial" w:hAnsi="Arial" w:cs="Arial"/>
          <w:sz w:val="20"/>
          <w:szCs w:val="20"/>
        </w:rPr>
        <w:t>Social</w:t>
      </w:r>
      <w:proofErr w:type="spellEnd"/>
      <w:r w:rsidRPr="001178E1">
        <w:rPr>
          <w:rFonts w:ascii="Arial" w:hAnsi="Arial" w:cs="Arial"/>
          <w:sz w:val="20"/>
          <w:szCs w:val="20"/>
        </w:rPr>
        <w:t xml:space="preserve"> Media Kanälen nicht zuletzt durch die Fontana Kids war vorbildlich und eindrücklich. Eine Webcam und tolle Drohnenbilder haben dieses eindrückliche und rasch wachsende Bauwerk immer bildlich erleben lassen.</w:t>
      </w:r>
    </w:p>
    <w:p w:rsidR="00102016" w:rsidRPr="001178E1" w:rsidRDefault="00102016">
      <w:pPr>
        <w:rPr>
          <w:rFonts w:ascii="Arial" w:hAnsi="Arial" w:cs="Arial"/>
          <w:sz w:val="20"/>
          <w:szCs w:val="20"/>
        </w:rPr>
      </w:pPr>
      <w:r w:rsidRPr="001178E1">
        <w:rPr>
          <w:rFonts w:ascii="Arial" w:hAnsi="Arial" w:cs="Arial"/>
          <w:sz w:val="20"/>
          <w:szCs w:val="20"/>
        </w:rPr>
        <w:t xml:space="preserve">Auch </w:t>
      </w:r>
      <w:r w:rsidR="00C21A75" w:rsidRPr="001178E1">
        <w:rPr>
          <w:rFonts w:ascii="Arial" w:hAnsi="Arial" w:cs="Arial"/>
          <w:sz w:val="20"/>
          <w:szCs w:val="20"/>
        </w:rPr>
        <w:t>im Namen</w:t>
      </w:r>
      <w:r w:rsidRPr="001178E1">
        <w:rPr>
          <w:rFonts w:ascii="Arial" w:hAnsi="Arial" w:cs="Arial"/>
          <w:sz w:val="20"/>
          <w:szCs w:val="20"/>
        </w:rPr>
        <w:t xml:space="preserve"> der Regierung her danke ich allen Beteiligten herzlich für diese Meistertat</w:t>
      </w:r>
      <w:r w:rsidR="007E0573" w:rsidRPr="001178E1">
        <w:rPr>
          <w:rFonts w:ascii="Arial" w:hAnsi="Arial" w:cs="Arial"/>
          <w:sz w:val="20"/>
          <w:szCs w:val="20"/>
        </w:rPr>
        <w:t xml:space="preserve">, vorab dir lieber Aniello und </w:t>
      </w:r>
      <w:r w:rsidR="00E72491" w:rsidRPr="001178E1">
        <w:rPr>
          <w:rFonts w:ascii="Arial" w:hAnsi="Arial" w:cs="Arial"/>
          <w:sz w:val="20"/>
          <w:szCs w:val="20"/>
        </w:rPr>
        <w:t xml:space="preserve">der Familie Fontana, die ich mit ihrem vorbildlichen Familiensinn sehr schätze, dem FC Schaffhausen, den Betrieben in der Mantelnutzung </w:t>
      </w:r>
      <w:r w:rsidR="007E0573" w:rsidRPr="001178E1">
        <w:rPr>
          <w:rFonts w:ascii="Arial" w:hAnsi="Arial" w:cs="Arial"/>
          <w:sz w:val="20"/>
          <w:szCs w:val="20"/>
        </w:rPr>
        <w:t xml:space="preserve">wie dem Namengeber LIPO </w:t>
      </w:r>
      <w:r w:rsidR="00E72491" w:rsidRPr="001178E1">
        <w:rPr>
          <w:rFonts w:ascii="Arial" w:hAnsi="Arial" w:cs="Arial"/>
          <w:sz w:val="20"/>
          <w:szCs w:val="20"/>
        </w:rPr>
        <w:t xml:space="preserve">und ganz sicher auch der Firma </w:t>
      </w:r>
      <w:proofErr w:type="spellStart"/>
      <w:r w:rsidR="00E72491" w:rsidRPr="001178E1">
        <w:rPr>
          <w:rFonts w:ascii="Arial" w:hAnsi="Arial" w:cs="Arial"/>
          <w:sz w:val="20"/>
          <w:szCs w:val="20"/>
        </w:rPr>
        <w:t>Methabau</w:t>
      </w:r>
      <w:proofErr w:type="spellEnd"/>
      <w:r w:rsidR="00E72491" w:rsidRPr="001178E1">
        <w:rPr>
          <w:rFonts w:ascii="Arial" w:hAnsi="Arial" w:cs="Arial"/>
          <w:sz w:val="20"/>
          <w:szCs w:val="20"/>
        </w:rPr>
        <w:t>, die mich in ihrer Professionalität mehr als beeindruckt hat.</w:t>
      </w:r>
    </w:p>
    <w:p w:rsidR="00102016" w:rsidRPr="001178E1" w:rsidRDefault="00102016">
      <w:pPr>
        <w:rPr>
          <w:rFonts w:ascii="Arial" w:hAnsi="Arial" w:cs="Arial"/>
          <w:sz w:val="20"/>
          <w:szCs w:val="20"/>
        </w:rPr>
      </w:pPr>
      <w:r w:rsidRPr="001178E1">
        <w:rPr>
          <w:rFonts w:ascii="Arial" w:hAnsi="Arial" w:cs="Arial"/>
          <w:sz w:val="20"/>
          <w:szCs w:val="20"/>
        </w:rPr>
        <w:t>Mit dieser grossartigen Baustätte</w:t>
      </w:r>
      <w:r w:rsidR="00E72491" w:rsidRPr="001178E1">
        <w:rPr>
          <w:rFonts w:ascii="Arial" w:hAnsi="Arial" w:cs="Arial"/>
          <w:sz w:val="20"/>
          <w:szCs w:val="20"/>
        </w:rPr>
        <w:t xml:space="preserve"> </w:t>
      </w:r>
      <w:r w:rsidR="00C21A75" w:rsidRPr="001178E1">
        <w:rPr>
          <w:rFonts w:ascii="Arial" w:hAnsi="Arial" w:cs="Arial"/>
          <w:sz w:val="20"/>
          <w:szCs w:val="20"/>
        </w:rPr>
        <w:t xml:space="preserve">lebt Aniello Fontana zusammen mit </w:t>
      </w:r>
      <w:r w:rsidR="007E0573" w:rsidRPr="001178E1">
        <w:rPr>
          <w:rFonts w:ascii="Arial" w:hAnsi="Arial" w:cs="Arial"/>
          <w:sz w:val="20"/>
          <w:szCs w:val="20"/>
        </w:rPr>
        <w:t>seinem</w:t>
      </w:r>
      <w:r w:rsidR="00C21A75" w:rsidRPr="001178E1">
        <w:rPr>
          <w:rFonts w:ascii="Arial" w:hAnsi="Arial" w:cs="Arial"/>
          <w:sz w:val="20"/>
          <w:szCs w:val="20"/>
        </w:rPr>
        <w:t xml:space="preserve"> ganzen Team </w:t>
      </w:r>
      <w:r w:rsidR="007E0573" w:rsidRPr="001178E1">
        <w:rPr>
          <w:rFonts w:ascii="Arial" w:hAnsi="Arial" w:cs="Arial"/>
          <w:sz w:val="20"/>
          <w:szCs w:val="20"/>
        </w:rPr>
        <w:t>mit einer konkreten Tat das</w:t>
      </w:r>
      <w:r w:rsidR="00C21A75" w:rsidRPr="001178E1">
        <w:rPr>
          <w:rFonts w:ascii="Arial" w:hAnsi="Arial" w:cs="Arial"/>
          <w:sz w:val="20"/>
          <w:szCs w:val="20"/>
        </w:rPr>
        <w:t xml:space="preserve"> für mich sehr eindrückliche Lebensmotto des amerikanischen Präsidenten Theodore Roosevelt.</w:t>
      </w:r>
    </w:p>
    <w:p w:rsidR="00C21A75" w:rsidRPr="001178E1" w:rsidRDefault="00C21A75">
      <w:pPr>
        <w:rPr>
          <w:rFonts w:ascii="Arial" w:hAnsi="Arial" w:cs="Arial"/>
          <w:b/>
          <w:sz w:val="20"/>
          <w:szCs w:val="20"/>
        </w:rPr>
      </w:pPr>
      <w:r w:rsidRPr="001178E1">
        <w:rPr>
          <w:rFonts w:ascii="Arial" w:hAnsi="Arial" w:cs="Arial"/>
          <w:b/>
          <w:sz w:val="20"/>
          <w:szCs w:val="20"/>
        </w:rPr>
        <w:t xml:space="preserve">„Do </w:t>
      </w:r>
      <w:proofErr w:type="spellStart"/>
      <w:r w:rsidRPr="001178E1">
        <w:rPr>
          <w:rFonts w:ascii="Arial" w:hAnsi="Arial" w:cs="Arial"/>
          <w:b/>
          <w:sz w:val="20"/>
          <w:szCs w:val="20"/>
        </w:rPr>
        <w:t>what</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you</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can</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with</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what</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you’ve</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got</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where</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you</w:t>
      </w:r>
      <w:proofErr w:type="spellEnd"/>
      <w:r w:rsidRPr="001178E1">
        <w:rPr>
          <w:rFonts w:ascii="Arial" w:hAnsi="Arial" w:cs="Arial"/>
          <w:b/>
          <w:sz w:val="20"/>
          <w:szCs w:val="20"/>
        </w:rPr>
        <w:t xml:space="preserve"> </w:t>
      </w:r>
      <w:proofErr w:type="spellStart"/>
      <w:r w:rsidRPr="001178E1">
        <w:rPr>
          <w:rFonts w:ascii="Arial" w:hAnsi="Arial" w:cs="Arial"/>
          <w:b/>
          <w:sz w:val="20"/>
          <w:szCs w:val="20"/>
        </w:rPr>
        <w:t>are</w:t>
      </w:r>
      <w:proofErr w:type="spellEnd"/>
      <w:r w:rsidRPr="001178E1">
        <w:rPr>
          <w:rFonts w:ascii="Arial" w:hAnsi="Arial" w:cs="Arial"/>
          <w:b/>
          <w:sz w:val="20"/>
          <w:szCs w:val="20"/>
        </w:rPr>
        <w:t>!“ - „Tu was du kannst, mit dem was du hast, dort wo du bist!“</w:t>
      </w:r>
    </w:p>
    <w:p w:rsidR="007E0573" w:rsidRPr="001178E1" w:rsidRDefault="007E0573">
      <w:pPr>
        <w:rPr>
          <w:rFonts w:ascii="Arial" w:hAnsi="Arial" w:cs="Arial"/>
          <w:sz w:val="20"/>
          <w:szCs w:val="20"/>
        </w:rPr>
      </w:pPr>
      <w:r w:rsidRPr="001178E1">
        <w:rPr>
          <w:rFonts w:ascii="Arial" w:hAnsi="Arial" w:cs="Arial"/>
          <w:sz w:val="20"/>
          <w:szCs w:val="20"/>
        </w:rPr>
        <w:t>Dort wo du bist! Und wir sind hier in Schaffhausen – und das macht mich stolz.</w:t>
      </w:r>
    </w:p>
    <w:sectPr w:rsidR="007E0573" w:rsidRPr="001178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6"/>
    <w:rsid w:val="00102016"/>
    <w:rsid w:val="001178E1"/>
    <w:rsid w:val="00137B39"/>
    <w:rsid w:val="007E0573"/>
    <w:rsid w:val="00C21A75"/>
    <w:rsid w:val="00E724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00F0C-7C53-4ADC-BB0A-87EF08A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21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an.amsler@kt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7C33ACFC.dotm</Template>
  <TotalTime>0</TotalTime>
  <Pages>1</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3</cp:revision>
  <dcterms:created xsi:type="dcterms:W3CDTF">2017-02-24T15:57:00Z</dcterms:created>
  <dcterms:modified xsi:type="dcterms:W3CDTF">2017-02-24T16:30:00Z</dcterms:modified>
</cp:coreProperties>
</file>